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pStyle w:val="style0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drawing>
          <wp:anchor simplePos="0" relativeHeight="2" behindDoc="0" locked="0" layoutInCell="1" allowOverlap="1">
            <wp:simplePos x="0" y="0"/>
            <wp:positionH relativeFrom="column">
              <wp:posOffset>4558661</wp:posOffset>
            </wp:positionH>
            <wp:positionV relativeFrom="paragraph">
              <wp:posOffset>0</wp:posOffset>
            </wp:positionV>
            <wp:extent cx="1247770" cy="1143000"/>
            <wp:effectExtent l="0" t="0" r="9525" b="0"/>
            <wp:wrapSquare wrapText="bothSides"/>
            <wp:docPr id="1026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17829"/>
                    <a:stretch/>
                  </pic:blipFill>
                  <pic:spPr>
                    <a:xfrm rot="0">
                      <a:off x="0" y="0"/>
                      <a:ext cx="1247775" cy="11430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jc w:val="both"/>
        <w:rPr>
          <w:rFonts w:hAnsi="Arial" w:ascii="Arial" w:eastAsia="Arial" w:cs="Arial"/>
        </w:rPr>
      </w:pPr>
      <w:r>
        <w:rPr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Objetivos: </w:t>
      </w: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Participar en una organización en cual pueda explotar mis conocimientos y aprender cada día diferentes actividades, que me lleven a un mejor desempeño y alcanzar los objetivos que me demandan, así como los de superación personal. </w:t>
      </w:r>
    </w:p>
    <w:p>
      <w:pPr>
        <w:pStyle w:val="style0"/>
        <w:rPr>
          <w:rFonts w:hAnsi="Arial" w:ascii="Arial" w:eastAsia="Arial" w:cs="Arial"/>
          <w:b/>
          <w:sz w:val="24"/>
          <w:szCs w:val="24"/>
        </w:rPr>
      </w:pPr>
      <w:r>
        <w:rPr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Datos Personales</w:t>
      </w:r>
    </w:p>
    <w:p>
      <w:pPr>
        <w:pStyle w:val="style0"/>
        <w:rPr>
          <w:rFonts w:hAnsi="Arial" w:ascii="Arial" w:eastAsia="Arial" w:cs="Arial"/>
        </w:rPr>
      </w:pP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Nombre</w:t>
        <w:tab/>
        <w:tab/>
        <w:tab/>
        <w:tab/>
        <w:t xml:space="preserve">Evelyn Mileika Castillo Moreno</w:t>
      </w:r>
    </w:p>
    <w:p>
      <w:pPr>
        <w:pStyle w:val="style0"/>
        <w:spacing w:after="0" w:line="360" w:lineRule="auto"/>
        <w:rPr>
          <w:color w:val="000000"/>
          <w:rFonts w:hAnsi="Arial" w:ascii="Arial" w:eastAsia="Arial" w:cs="Arial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No de Cedula:</w:t>
        <w:tab/>
        <w:tab/>
        <w:tab/>
        <w:tab/>
        <w:t xml:space="preserve">4-773-1983</w:t>
      </w:r>
    </w:p>
    <w:p>
      <w:pPr>
        <w:pStyle w:val="style0"/>
        <w:spacing w:after="0" w:line="360" w:lineRule="auto"/>
        <w:rPr>
          <w:color w:val="000000"/>
          <w:rFonts w:hAnsi="Arial" w:ascii="Arial" w:eastAsia="Arial" w:cs="Arial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Dirección:</w:t>
        <w:tab/>
        <w:tab/>
        <w:tab/>
        <w:tab/>
      </w: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Concepción, Bugaba</w:t>
      </w:r>
    </w:p>
    <w:p>
      <w:pPr>
        <w:pStyle w:val="style0"/>
        <w:spacing w:after="0" w:line="360" w:lineRule="auto"/>
        <w:rPr>
          <w:color w:val="000000"/>
          <w:rFonts w:hAnsi="Arial" w:ascii="Arial" w:eastAsia="Arial" w:cs="Arial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Teléfono (S): </w:t>
        <w:tab/>
        <w:tab/>
        <w:tab/>
        <w:tab/>
        <w:t xml:space="preserve">6821-4727</w:t>
      </w:r>
    </w:p>
    <w:p>
      <w:pPr>
        <w:pStyle w:val="style0"/>
        <w:spacing w:after="0" w:line="360" w:lineRule="auto"/>
        <w:rPr>
          <w:color w:val="000000"/>
          <w:rFonts w:hAnsi="Arial" w:ascii="Arial" w:eastAsia="Arial" w:cs="Arial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Fecha de Nacimiento: </w:t>
        <w:tab/>
        <w:tab/>
        <w:t xml:space="preserve">10 de octubre de 1994.</w:t>
      </w:r>
    </w:p>
    <w:p>
      <w:pPr>
        <w:pStyle w:val="style0"/>
        <w:spacing w:after="0" w:line="360" w:lineRule="auto"/>
        <w:rPr>
          <w:color w:val="000000"/>
          <w:rFonts w:hAnsi="Arial" w:ascii="Arial" w:eastAsia="Arial" w:cs="Arial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Edad:</w:t>
        <w:tab/>
        <w:tab/>
        <w:tab/>
        <w:tab/>
        <w:tab/>
        <w:t xml:space="preserve">30 años.</w:t>
      </w:r>
    </w:p>
    <w:p>
      <w:pPr>
        <w:pStyle w:val="style0"/>
        <w:spacing w:after="0" w:line="360" w:lineRule="auto"/>
        <w:rPr>
          <w:color w:val="000000"/>
          <w:rFonts w:hAnsi="Arial" w:ascii="Arial" w:eastAsia="Arial" w:cs="Arial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Estado Civil: </w:t>
        <w:tab/>
        <w:tab/>
        <w:tab/>
        <w:tab/>
        <w:t xml:space="preserve">Soltera</w:t>
      </w:r>
    </w:p>
    <w:p>
      <w:pPr>
        <w:pStyle w:val="style0"/>
        <w:spacing w:after="0" w:line="360" w:lineRule="auto"/>
        <w:rPr>
          <w:color w:val="000000"/>
          <w:rFonts w:hAnsi="Arial" w:ascii="Arial" w:eastAsia="Arial" w:cs="Arial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Nacionalidad:</w:t>
        <w:tab/>
        <w:tab/>
        <w:tab/>
        <w:tab/>
        <w:t xml:space="preserve">Panameña</w:t>
      </w:r>
    </w:p>
    <w:p>
      <w:pPr>
        <w:pStyle w:val="style0"/>
        <w:spacing w:after="0" w:line="360" w:lineRule="auto"/>
        <w:rPr>
          <w:color w:val="000000"/>
          <w:rFonts w:hAnsi="Arial" w:ascii="Arial" w:eastAsia="Arial" w:cs="Arial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Correo Electrónico:</w:t>
        <w:tab/>
        <w:tab/>
        <w:tab/>
      </w:r>
      <w:r>
        <w:fldChar w:fldCharType="begin"/>
      </w:r>
      <w:r>
        <w:instrText xml:space="preserve"> HYPERLINK "mailto:mileika10@hotmail.com" </w:instrText>
      </w:r>
      <w:r>
        <w:fldChar w:fldCharType="separate"/>
      </w:r>
      <w:r>
        <w:rPr>
          <w:color w:val="0000FF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mileika10@hotmail.com</w:t>
      </w:r>
      <w:r>
        <w:fldChar w:fldCharType="end"/>
      </w:r>
    </w:p>
    <w:p>
      <w:pPr>
        <w:pStyle w:val="style0"/>
        <w:spacing w:after="0" w:line="240" w:lineRule="auto"/>
        <w:jc w:val="both"/>
        <w:rPr>
          <w:color w:val="000000"/>
          <w:rFonts w:hAnsi="Arial" w:ascii="Arial" w:eastAsia="Arial" w:cs="Arial"/>
          <w:b/>
          <w:sz w:val="24"/>
          <w:szCs w:val="24"/>
        </w:rPr>
      </w:pPr>
    </w:p>
    <w:p>
      <w:pPr>
        <w:pStyle w:val="style0"/>
        <w:spacing w:after="0" w:line="240" w:lineRule="auto"/>
        <w:jc w:val="both"/>
        <w:rPr>
          <w:color w:val="000000"/>
          <w:rFonts w:hAnsi="Arial" w:ascii="Arial" w:eastAsia="Arial" w:cs="Arial"/>
          <w:b/>
          <w:sz w:val="24"/>
          <w:szCs w:val="24"/>
        </w:rPr>
      </w:pPr>
    </w:p>
    <w:p>
      <w:pPr>
        <w:pStyle w:val="style0"/>
        <w:spacing w:after="0" w:line="240" w:lineRule="auto"/>
        <w:jc w:val="both"/>
        <w:rPr>
          <w:color w:val="000000"/>
          <w:rFonts w:hAnsi="Arial" w:ascii="Arial" w:eastAsia="Arial" w:cs="Arial"/>
          <w:b/>
          <w:sz w:val="24"/>
          <w:szCs w:val="24"/>
        </w:rPr>
      </w:pPr>
      <w:r>
        <w:rPr>
          <w:color w:val="000000"/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Preparación académica</w:t>
      </w:r>
    </w:p>
    <w:p>
      <w:pPr>
        <w:pStyle w:val="style0"/>
        <w:spacing w:after="0" w:line="360" w:lineRule="auto"/>
        <w:rPr>
          <w:color w:val="000000"/>
          <w:rFonts w:hAnsi="Arial" w:ascii="Arial" w:eastAsia="Arial" w:cs="Arial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Estudios Universitarios:</w:t>
      </w: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ab/>
        <w:t xml:space="preserve">2018 Universidad Autónoma de Chiriquí (David).</w:t>
      </w:r>
    </w:p>
    <w:p>
      <w:pPr>
        <w:pStyle w:val="style0"/>
        <w:spacing w:after="0" w:line="360" w:lineRule="auto"/>
        <w:ind w:left="3540"/>
        <w:rPr>
          <w:color w:val="000000"/>
          <w:rFonts w:hAnsi="Arial" w:ascii="Arial" w:eastAsia="Arial" w:cs="Arial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Administración de Empresas con Énfasis en Finanzas.</w:t>
      </w:r>
    </w:p>
    <w:p>
      <w:pPr>
        <w:pStyle w:val="style0"/>
        <w:spacing w:after="0" w:line="360" w:lineRule="auto"/>
        <w:rPr>
          <w:color w:val="000000"/>
          <w:rFonts w:hAnsi="Arial" w:ascii="Arial" w:eastAsia="Arial" w:cs="Arial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Estudios Universitarios:</w:t>
      </w: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ab/>
        <w:t xml:space="preserve">2013-2015 Universidad Autónoma de Chiriquí(David).</w:t>
      </w:r>
    </w:p>
    <w:p>
      <w:pPr>
        <w:pStyle w:val="style0"/>
        <w:spacing w:after="0" w:line="360" w:lineRule="auto"/>
        <w:rPr>
          <w:color w:val="000000"/>
          <w:rFonts w:hAnsi="Arial" w:ascii="Arial" w:eastAsia="Arial" w:cs="Arial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ab/>
        <w:tab/>
        <w:tab/>
        <w:tab/>
        <w:t xml:space="preserve">Contabilidad con Énfasis en Auditoria (por terminar)</w:t>
      </w:r>
    </w:p>
    <w:p>
      <w:pPr>
        <w:pStyle w:val="style0"/>
        <w:spacing w:after="0" w:line="360" w:lineRule="auto"/>
        <w:rPr>
          <w:color w:val="000000"/>
          <w:rFonts w:hAnsi="Arial" w:ascii="Arial" w:eastAsia="Arial" w:cs="Arial"/>
          <w:u w:val="single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Estudios secundarios:</w:t>
      </w:r>
    </w:p>
    <w:p>
      <w:pPr>
        <w:pStyle w:val="style0"/>
        <w:spacing w:after="0" w:line="360" w:lineRule="auto"/>
        <w:rPr>
          <w:color w:val="000000"/>
          <w:rFonts w:hAnsi="Arial" w:ascii="Arial" w:eastAsia="Arial" w:cs="Arial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Media:</w:t>
        <w:tab/>
        <w:tab/>
        <w:tab/>
        <w:tab/>
        <w:tab/>
        <w:t xml:space="preserve">2010-2012 Colegio Francisco Morazán (David).</w:t>
      </w:r>
    </w:p>
    <w:p>
      <w:pPr>
        <w:pStyle w:val="style0"/>
        <w:spacing w:after="0" w:line="360" w:lineRule="auto"/>
        <w:ind w:left="2832" w:firstLine="708"/>
        <w:rPr>
          <w:color w:val="000000"/>
          <w:rFonts w:hAnsi="Arial" w:ascii="Arial" w:eastAsia="Arial" w:cs="Arial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Comercio con Énfasis en Banca y Finanzas.</w:t>
      </w:r>
    </w:p>
    <w:p>
      <w:pPr>
        <w:pStyle w:val="style0"/>
        <w:spacing w:after="0" w:line="360" w:lineRule="auto"/>
        <w:ind w:left="2832" w:firstLine="708"/>
        <w:rPr>
          <w:color w:val="000000"/>
          <w:rFonts w:hAnsi="Arial" w:ascii="Arial" w:eastAsia="Arial" w:cs="Arial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(Promovida)</w:t>
      </w:r>
    </w:p>
    <w:p>
      <w:pPr>
        <w:pStyle w:val="style0"/>
        <w:tabs>
          <w:tab w:val="left" w:leader="none" w:pos="3402"/>
        </w:tabs>
        <w:spacing w:after="0" w:line="360" w:lineRule="auto"/>
        <w:rPr>
          <w:color w:val="000000"/>
          <w:rFonts w:hAnsi="Arial" w:ascii="Arial" w:eastAsia="Arial" w:cs="Arial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Pre-media:</w:t>
        <w:tab/>
        <w:tab/>
        <w:t xml:space="preserve">2007-2009 Colegio Jesús María Pla C (Gualaca)</w:t>
      </w:r>
    </w:p>
    <w:p>
      <w:pPr>
        <w:pStyle w:val="style0"/>
        <w:tabs>
          <w:tab w:val="left" w:leader="none" w:pos="2835"/>
        </w:tabs>
        <w:spacing w:after="0" w:line="360" w:lineRule="auto"/>
        <w:ind w:right="-93"/>
        <w:rPr>
          <w:color w:val="000000"/>
          <w:rFonts w:hAnsi="Arial" w:ascii="Arial" w:eastAsia="Arial" w:cs="Arial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Estudios Primarios:</w:t>
      </w: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 xml:space="preserve"> </w:t>
        <w:tab/>
        <w:t xml:space="preserve">2000-2006 Escuela Veladero (Veladero de Chiriquí)</w:t>
      </w:r>
    </w:p>
    <w:p>
      <w:pPr>
        <w:pStyle w:val="style0"/>
        <w:spacing w:after="0" w:line="240" w:lineRule="auto"/>
        <w:jc w:val="both"/>
        <w:rPr>
          <w:color w:val="000000"/>
          <w:rFonts w:hAnsi="Arial" w:ascii="Arial" w:eastAsia="Arial" w:cs="Arial"/>
          <w:sz w:val="24"/>
          <w:szCs w:val="24"/>
        </w:rPr>
      </w:pPr>
    </w:p>
    <w:p>
      <w:pPr>
        <w:pStyle w:val="style0"/>
        <w:spacing w:after="0" w:line="240" w:lineRule="auto"/>
        <w:jc w:val="both"/>
        <w:rPr>
          <w:color w:val="000000"/>
          <w:rFonts w:hAnsi="Arial" w:ascii="Arial" w:eastAsia="Arial" w:cs="Arial"/>
        </w:rPr>
      </w:pPr>
      <w:r>
        <w:rPr>
          <w:color w:val="000000"/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Habilidades:</w:t>
        <w:tab/>
        <w:tab/>
        <w:tab/>
        <w:t xml:space="preserve">          </w:t>
      </w: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Manejo</w:t>
      </w: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eficiente de Microsoft office.</w:t>
      </w:r>
    </w:p>
    <w:p>
      <w:pPr>
        <w:pStyle w:val="style0"/>
        <w:spacing w:after="0" w:line="240" w:lineRule="auto"/>
        <w:ind w:left="2832" w:firstLine="708"/>
        <w:jc w:val="both"/>
        <w:rPr>
          <w:color w:val="000000"/>
          <w:rFonts w:hAnsi="Arial" w:ascii="Arial" w:eastAsia="Arial" w:cs="Arial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Conocimiento en Contabilidad (estados de cuenta)</w:t>
      </w:r>
    </w:p>
    <w:p>
      <w:pPr>
        <w:pStyle w:val="style0"/>
        <w:spacing w:after="0" w:line="240" w:lineRule="auto"/>
        <w:ind w:left="2832" w:firstLine="708"/>
        <w:jc w:val="both"/>
        <w:rPr>
          <w:color w:val="000000"/>
          <w:rFonts w:hAnsi="Arial" w:ascii="Arial" w:eastAsia="Arial" w:cs="Arial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Manejo de herramientas informáticas e internet.</w:t>
      </w:r>
    </w:p>
    <w:p>
      <w:pPr>
        <w:pStyle w:val="style0"/>
        <w:spacing w:after="0" w:line="240" w:lineRule="auto"/>
        <w:ind w:left="2832" w:firstLine="708"/>
        <w:jc w:val="both"/>
        <w:rPr>
          <w:color w:val="000000"/>
          <w:rFonts w:hAnsi="Arial" w:ascii="Arial" w:eastAsia="Arial" w:cs="Arial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Conocimiento en el programa SIPE, Quiken, SAP, </w:t>
      </w:r>
    </w:p>
    <w:p>
      <w:pPr>
        <w:pStyle w:val="style0"/>
        <w:spacing w:after="0" w:line="240" w:lineRule="auto"/>
        <w:jc w:val="both"/>
        <w:rPr>
          <w:color w:val="000000"/>
          <w:rFonts w:hAnsi="Arial" w:ascii="Arial" w:eastAsia="Arial" w:cs="Arial"/>
          <w:sz w:val="24"/>
          <w:szCs w:val="24"/>
        </w:rPr>
      </w:pPr>
    </w:p>
    <w:p>
      <w:pPr>
        <w:pStyle w:val="style0"/>
        <w:spacing w:after="0" w:line="240" w:lineRule="auto"/>
        <w:jc w:val="both"/>
        <w:rPr>
          <w:color w:val="000000"/>
          <w:rFonts w:hAnsi="Arial" w:ascii="Arial" w:eastAsia="Arial" w:cs="Arial"/>
          <w:sz w:val="24"/>
          <w:szCs w:val="24"/>
        </w:rPr>
      </w:pPr>
      <w:r>
        <w:rPr>
          <w:color w:val="000000"/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Anexos:</w:t>
      </w: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ab/>
        <w:tab/>
        <w:t xml:space="preserve">Carnet de Salud Verde y blanco, Vehículo propio.</w:t>
        <w:tab/>
        <w:tab/>
        <w:tab/>
      </w:r>
    </w:p>
    <w:p>
      <w:pPr>
        <w:pStyle w:val="style0"/>
        <w:spacing w:after="0" w:line="240" w:lineRule="auto"/>
        <w:ind w:left="2832" w:firstLine="708"/>
        <w:jc w:val="both"/>
        <w:rPr>
          <w:color w:val="000000"/>
          <w:rFonts w:hAnsi="Arial" w:ascii="Arial" w:eastAsia="Arial" w:cs="Arial"/>
        </w:rPr>
      </w:pPr>
    </w:p>
    <w:p>
      <w:pPr>
        <w:pStyle w:val="style0"/>
        <w:spacing w:after="0" w:line="240" w:lineRule="auto"/>
        <w:ind w:left="2832" w:hanging="2832"/>
        <w:jc w:val="both"/>
        <w:rPr>
          <w:color w:val="000000"/>
          <w:rFonts w:hAnsi="Arial" w:ascii="Arial" w:eastAsia="Arial" w:cs="Arial"/>
          <w:b/>
          <w:sz w:val="24"/>
          <w:szCs w:val="24"/>
        </w:rPr>
      </w:pPr>
      <w:r>
        <w:rPr>
          <w:color w:val="000000"/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Experiencia Laboral:</w:t>
      </w:r>
    </w:p>
    <w:p>
      <w:pPr>
        <w:pStyle w:val="style0"/>
        <w:spacing w:after="0" w:line="240" w:lineRule="auto"/>
        <w:ind w:left="2832" w:hanging="2832"/>
        <w:jc w:val="both"/>
        <w:rPr>
          <w:color w:val="000000"/>
          <w:rFonts w:hAnsi="Arial" w:ascii="Arial" w:eastAsia="Arial" w:cs="Arial"/>
          <w:b/>
          <w:sz w:val="24"/>
          <w:szCs w:val="24"/>
        </w:rPr>
      </w:pPr>
    </w:p>
    <w:p>
      <w:pPr>
        <w:pStyle w:val="style0"/>
        <w:spacing w:after="0" w:line="240" w:lineRule="auto"/>
        <w:jc w:val="both"/>
        <w:rPr>
          <w:color w:val="000000"/>
          <w:rFonts w:hAnsi="Arial" w:ascii="Arial" w:eastAsia="Arial" w:cs="Arial"/>
          <w:sz w:val="24"/>
          <w:szCs w:val="24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Tamek, S.A.</w:t>
        <w:tab/>
        <w:tab/>
        <w:tab/>
        <w:tab/>
        <w:t xml:space="preserve">       Asistente Contable 4 Oct 2021- 31 Dic  2024</w:t>
      </w:r>
    </w:p>
    <w:p>
      <w:pPr>
        <w:pStyle w:val="style0"/>
        <w:spacing w:after="0" w:line="240" w:lineRule="auto"/>
        <w:jc w:val="both"/>
        <w:rPr>
          <w:color w:val="000000"/>
          <w:rFonts w:hAnsi="Arial" w:ascii="Arial" w:eastAsia="Arial" w:cs="Arial"/>
          <w:sz w:val="24"/>
          <w:szCs w:val="24"/>
        </w:rPr>
      </w:pPr>
    </w:p>
    <w:p>
      <w:pPr>
        <w:pStyle w:val="style0"/>
        <w:spacing w:after="0" w:line="240" w:lineRule="auto"/>
        <w:jc w:val="both"/>
        <w:rPr>
          <w:color w:val="000000"/>
          <w:rFonts w:hAnsi="Arial" w:ascii="Arial" w:eastAsia="Arial" w:cs="Arial"/>
          <w:sz w:val="24"/>
          <w:szCs w:val="24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</w:t>
      </w:r>
    </w:p>
    <w:p>
      <w:pPr>
        <w:pStyle w:val="style179"/>
        <w:numPr>
          <w:ilvl w:val="0"/>
          <w:numId w:val="1"/>
        </w:numPr>
        <w:spacing w:after="0" w:line="240" w:lineRule="auto"/>
        <w:jc w:val="both"/>
        <w:rPr>
          <w:color w:val="000000"/>
          <w:rFonts w:hAnsi="Arial" w:ascii="Arial" w:eastAsia="Arial" w:cs="Arial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Estados de cuenta. Reporte de notas de crédito. Reporte de facturación. Verificación de stock de mercancía en sistema. Atención y recepción de proveedores. Almacenamientos y Digitalización de documentos contables. Traspasos internos, conciliaciónes.</w:t>
      </w:r>
    </w:p>
    <w:p>
      <w:pPr>
        <w:pStyle w:val="style179"/>
        <w:numPr>
          <w:ilvl w:val="0"/>
          <w:numId w:val="1"/>
        </w:numPr>
        <w:spacing w:after="0" w:line="240" w:lineRule="auto"/>
        <w:jc w:val="both"/>
        <w:rPr>
          <w:color w:val="000000"/>
          <w:rFonts w:hAnsi="Arial" w:ascii="Arial" w:eastAsia="Arial" w:cs="Arial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Realizar facturación y notas de créditos, creación de pedidos.</w:t>
      </w:r>
    </w:p>
    <w:p>
      <w:pPr>
        <w:pStyle w:val="style179"/>
        <w:numPr>
          <w:ilvl w:val="0"/>
          <w:numId w:val="1"/>
        </w:numPr>
        <w:spacing w:after="0" w:line="240" w:lineRule="auto"/>
        <w:jc w:val="both"/>
        <w:rPr>
          <w:color w:val="000000"/>
          <w:rFonts w:hAnsi="Arial" w:ascii="Arial" w:eastAsia="Arial" w:cs="Arial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Encargada de todos los ingresos y salidas de la base de datos de farmacia.</w:t>
      </w:r>
    </w:p>
    <w:p>
      <w:pPr>
        <w:pStyle w:val="style0"/>
        <w:spacing w:after="0" w:line="240" w:lineRule="auto"/>
        <w:ind w:left="360"/>
        <w:jc w:val="both"/>
        <w:rPr>
          <w:color w:val="000000"/>
          <w:rFonts w:hAnsi="Arial" w:ascii="Arial" w:eastAsia="Arial" w:cs="Arial"/>
        </w:rPr>
      </w:pPr>
    </w:p>
    <w:p>
      <w:pPr>
        <w:pStyle w:val="style0"/>
        <w:spacing w:after="0" w:line="240" w:lineRule="auto"/>
        <w:ind w:left="2832" w:hanging="2832"/>
        <w:jc w:val="both"/>
        <w:rPr>
          <w:color w:val="000000"/>
          <w:rFonts w:hAnsi="Arial" w:ascii="Arial" w:eastAsia="Arial" w:cs="Arial"/>
        </w:rPr>
      </w:pPr>
    </w:p>
    <w:p>
      <w:pPr>
        <w:pStyle w:val="style0"/>
        <w:spacing w:line="240" w:lineRule="auto"/>
        <w:rPr>
          <w:color w:val="000000"/>
          <w:rFonts w:hAnsi="Arial" w:ascii="Arial" w:eastAsia="Arial" w:cs="Arial"/>
          <w:sz w:val="24"/>
          <w:szCs w:val="24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Bombas Y Balineras, S.A</w:t>
        <w:tab/>
        <w:tab/>
        <w:tab/>
        <w:t xml:space="preserve">Asistente Administrativa 2019 </w:t>
      </w:r>
    </w:p>
    <w:p>
      <w:pPr>
        <w:pStyle w:val="style0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Atención al cliente, Manejo de Caja (Facturación).</w:t>
      </w:r>
    </w:p>
    <w:p>
      <w:pPr>
        <w:pStyle w:val="style0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Apoyo para la Gerencia de venta y Dirección Comercial, confección de cartas</w:t>
      </w: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, memos. </w:t>
      </w:r>
    </w:p>
    <w:p>
      <w:pPr>
        <w:pStyle w:val="style0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Manejo de caja menuda y registro de gastos al sistema. </w:t>
      </w:r>
    </w:p>
    <w:p>
      <w:pPr>
        <w:pStyle w:val="style0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Manejo de central telefónica, apoyo al departamento de bodega </w:t>
      </w:r>
    </w:p>
    <w:p>
      <w:pPr>
        <w:pStyle w:val="style0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Envíos de valijas, archivos, recepción </w:t>
      </w:r>
    </w:p>
    <w:p>
      <w:pPr>
        <w:pStyle w:val="style0"/>
        <w:spacing w:after="0" w:line="240" w:lineRule="auto"/>
        <w:ind w:left="720"/>
        <w:jc w:val="both"/>
        <w:rPr>
          <w:color w:val="000000"/>
          <w:rFonts w:hAnsi="Arial" w:ascii="Arial" w:eastAsia="Arial" w:cs="Arial"/>
        </w:rPr>
      </w:pPr>
    </w:p>
    <w:p>
      <w:pPr>
        <w:pStyle w:val="style0"/>
        <w:spacing w:after="0" w:line="240" w:lineRule="auto"/>
        <w:jc w:val="both"/>
        <w:rPr>
          <w:color w:val="000000"/>
          <w:rFonts w:hAnsi="Arial" w:ascii="Arial" w:eastAsia="Arial" w:cs="Arial"/>
          <w:sz w:val="24"/>
          <w:szCs w:val="24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Target, S.A.</w:t>
        <w:tab/>
        <w:tab/>
        <w:tab/>
        <w:tab/>
        <w:t xml:space="preserve">                               Cajera Mayo-Diciembre 2018.</w:t>
      </w:r>
    </w:p>
    <w:p>
      <w:pPr>
        <w:pStyle w:val="style0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Manejo de caja de cobros</w:t>
      </w:r>
    </w:p>
    <w:p>
      <w:pPr>
        <w:pStyle w:val="style0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Arqueo de cajas</w:t>
      </w:r>
    </w:p>
    <w:p>
      <w:pPr>
        <w:pStyle w:val="style0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Atención al cliente</w:t>
      </w:r>
    </w:p>
    <w:p>
      <w:pPr>
        <w:pStyle w:val="style0"/>
        <w:spacing w:after="0" w:line="240" w:lineRule="auto"/>
        <w:ind w:left="720"/>
        <w:jc w:val="both"/>
        <w:rPr>
          <w:color w:val="000000"/>
          <w:rFonts w:hAnsi="Arial" w:ascii="Arial" w:eastAsia="Arial" w:cs="Arial"/>
        </w:rPr>
      </w:pPr>
    </w:p>
    <w:p>
      <w:pPr>
        <w:pStyle w:val="style0"/>
        <w:spacing w:after="0" w:line="240" w:lineRule="auto"/>
        <w:jc w:val="both"/>
        <w:rPr>
          <w:color w:val="000000"/>
          <w:rFonts w:hAnsi="Arial" w:ascii="Arial" w:eastAsia="Arial" w:cs="Arial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Atención al cliente Ganadera Guillermo, S.A.</w:t>
        <w:tab/>
        <w:tab/>
        <w:t xml:space="preserve">Asistente Contable 2017</w:t>
      </w:r>
    </w:p>
    <w:p>
      <w:pPr>
        <w:pStyle w:val="style0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Asistente de contabilidad</w:t>
      </w:r>
    </w:p>
    <w:p>
      <w:pPr>
        <w:pStyle w:val="style0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Registro de planilla de SIPE</w:t>
      </w:r>
    </w:p>
    <w:p>
      <w:pPr>
        <w:pStyle w:val="style0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Pago de planilla semanales y quincenales</w:t>
      </w:r>
    </w:p>
    <w:p>
      <w:pPr>
        <w:pStyle w:val="style0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(Como Servicio Profesionales) </w:t>
      </w:r>
    </w:p>
    <w:p>
      <w:pPr>
        <w:pStyle w:val="style0"/>
        <w:spacing w:after="0" w:line="240" w:lineRule="auto"/>
        <w:ind w:left="720"/>
        <w:jc w:val="both"/>
        <w:rPr>
          <w:color w:val="000000"/>
          <w:rFonts w:hAnsi="Arial" w:ascii="Arial" w:eastAsia="Arial" w:cs="Arial"/>
        </w:rPr>
      </w:pPr>
    </w:p>
    <w:p>
      <w:pPr>
        <w:pStyle w:val="style0"/>
        <w:spacing w:after="0" w:line="240" w:lineRule="auto"/>
        <w:jc w:val="both"/>
        <w:rPr>
          <w:color w:val="000000"/>
          <w:rFonts w:hAnsi="Arial" w:ascii="Arial" w:eastAsia="Arial" w:cs="Arial"/>
          <w:sz w:val="24"/>
          <w:szCs w:val="24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Target, S.A.</w:t>
        <w:tab/>
        <w:tab/>
        <w:tab/>
        <w:tab/>
        <w:t xml:space="preserve">                                Cajera Diciembre 2016.</w:t>
      </w:r>
    </w:p>
    <w:p>
      <w:pPr>
        <w:pStyle w:val="style0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Manejo de caja de cobros</w:t>
      </w:r>
    </w:p>
    <w:p>
      <w:pPr>
        <w:pStyle w:val="style0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Arqueo de cajas</w:t>
      </w:r>
    </w:p>
    <w:p>
      <w:pPr>
        <w:pStyle w:val="style0"/>
        <w:spacing w:after="0" w:line="240" w:lineRule="auto"/>
        <w:ind w:left="720"/>
        <w:jc w:val="both"/>
        <w:rPr>
          <w:color w:val="000000"/>
          <w:rFonts w:hAnsi="Arial" w:ascii="Arial" w:eastAsia="Arial" w:cs="Arial"/>
        </w:rPr>
      </w:pPr>
    </w:p>
    <w:p>
      <w:pPr>
        <w:pStyle w:val="style0"/>
        <w:spacing w:after="0" w:line="240" w:lineRule="auto"/>
        <w:jc w:val="both"/>
        <w:rPr>
          <w:color w:val="000000"/>
          <w:rFonts w:hAnsi="Arial" w:ascii="Arial" w:eastAsia="Arial" w:cs="Arial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Caja de Ahorros</w:t>
        <w:tab/>
        <w:tab/>
        <w:t xml:space="preserve">Practica supervisada (Colegio Francisco Morazán)</w:t>
      </w:r>
    </w:p>
    <w:p>
      <w:pPr>
        <w:pStyle w:val="style0"/>
        <w:spacing w:after="0" w:line="240" w:lineRule="auto"/>
        <w:ind w:left="2832" w:hanging="2832"/>
        <w:jc w:val="both"/>
        <w:rPr>
          <w:color w:val="000000"/>
          <w:rFonts w:hAnsi="Arial" w:ascii="Arial" w:eastAsia="Arial" w:cs="Arial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(Sucursal David)</w:t>
        <w:tab/>
        <w:tab/>
        <w:t xml:space="preserve">(Septiembre a diciembre 2012)</w:t>
      </w:r>
    </w:p>
    <w:p>
      <w:pPr>
        <w:pStyle w:val="style0"/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Departamento de Operaciones.</w:t>
      </w:r>
    </w:p>
    <w:p>
      <w:pPr>
        <w:pStyle w:val="style0"/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Departamento de Negocios.</w:t>
      </w:r>
    </w:p>
    <w:p>
      <w:pPr>
        <w:pStyle w:val="style0"/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Departamento de Trámites Hipotecario</w:t>
      </w:r>
    </w:p>
    <w:p>
      <w:pPr>
        <w:pStyle w:val="style0"/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Departamento de Atención al Cliente.</w:t>
      </w:r>
    </w:p>
    <w:p>
      <w:pPr>
        <w:pStyle w:val="style0"/>
        <w:spacing w:after="0" w:line="240" w:lineRule="auto"/>
        <w:jc w:val="both"/>
        <w:rPr>
          <w:color w:val="000000"/>
          <w:rFonts w:hAnsi="Arial" w:ascii="Arial" w:eastAsia="Arial" w:cs="Arial"/>
        </w:rPr>
      </w:pPr>
    </w:p>
    <w:p>
      <w:pPr>
        <w:pStyle w:val="style0"/>
        <w:spacing w:after="0" w:line="240" w:lineRule="auto"/>
        <w:jc w:val="both"/>
        <w:rPr>
          <w:color w:val="000000"/>
          <w:rFonts w:hAnsi="Arial" w:ascii="Arial" w:eastAsia="Arial" w:cs="Arial"/>
        </w:rPr>
      </w:pPr>
    </w:p>
    <w:p>
      <w:pPr>
        <w:pStyle w:val="style0"/>
        <w:spacing w:after="0" w:line="240" w:lineRule="auto"/>
        <w:jc w:val="both"/>
        <w:rPr>
          <w:color w:val="000000"/>
          <w:rFonts w:hAnsi="Arial" w:ascii="Arial" w:eastAsia="Arial" w:cs="Arial"/>
        </w:rPr>
      </w:pPr>
    </w:p>
    <w:p>
      <w:pPr>
        <w:pStyle w:val="style0"/>
        <w:spacing w:after="0" w:line="240" w:lineRule="auto"/>
        <w:jc w:val="both"/>
        <w:rPr>
          <w:color w:val="000000"/>
        </w:rPr>
      </w:pPr>
    </w:p>
    <w:p>
      <w:pPr>
        <w:pStyle w:val="style0"/>
        <w:spacing w:after="0" w:line="240" w:lineRule="auto"/>
        <w:jc w:val="both"/>
        <w:rPr>
          <w:color w:val="000000"/>
          <w:rFonts w:hAnsi="Arial" w:ascii="Arial" w:eastAsia="Arial" w:cs="Arial"/>
          <w:b/>
          <w:sz w:val="24"/>
          <w:szCs w:val="24"/>
        </w:rPr>
      </w:pPr>
    </w:p>
    <w:p>
      <w:pPr>
        <w:pStyle w:val="style0"/>
        <w:spacing w:after="0" w:line="240" w:lineRule="auto"/>
        <w:jc w:val="both"/>
        <w:rPr>
          <w:rFonts w:hAnsi="Arial" w:ascii="Arial" w:eastAsia="Arial" w:cs="Arial"/>
          <w:b/>
          <w:sz w:val="24"/>
          <w:szCs w:val="24"/>
        </w:rPr>
      </w:pPr>
      <w:r>
        <w:rPr>
          <w:color w:val="000000"/>
          <w:rFonts w:hAnsi="Arial" w:ascii="Arial" w:eastAsia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Referencias Personales</w:t>
      </w:r>
    </w:p>
    <w:p>
      <w:pPr>
        <w:pStyle w:val="style0"/>
        <w:spacing w:after="0" w:line="240" w:lineRule="auto"/>
        <w:jc w:val="both"/>
        <w:rPr>
          <w:color w:val="000000"/>
          <w:rFonts w:hAnsi="Arial" w:ascii="Arial" w:eastAsia="Arial" w:cs="Arial"/>
          <w:sz w:val="24"/>
          <w:szCs w:val="24"/>
        </w:rPr>
      </w:pPr>
    </w:p>
    <w:p>
      <w:pPr>
        <w:pStyle w:val="style0"/>
        <w:spacing w:after="0" w:line="240" w:lineRule="auto"/>
        <w:jc w:val="both"/>
        <w:rPr>
          <w:color w:val="000000"/>
          <w:rFonts w:hAnsi="Arial" w:ascii="Arial" w:eastAsia="Arial" w:cs="Arial"/>
          <w:sz w:val="24"/>
          <w:szCs w:val="24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Marta Sánchez</w:t>
        <w:tab/>
        <w:tab/>
        <w:t xml:space="preserve">   Jaime Hernández</w:t>
        <w:tab/>
        <w:tab/>
        <w:tab/>
        <w:t xml:space="preserve"> </w:t>
        <w:tab/>
      </w:r>
    </w:p>
    <w:p>
      <w:pPr>
        <w:pStyle w:val="style0"/>
        <w:spacing w:after="0" w:line="240" w:lineRule="auto"/>
        <w:jc w:val="both"/>
        <w:rPr>
          <w:color w:val="000000"/>
          <w:rFonts w:hAnsi="Arial" w:ascii="Arial" w:eastAsia="Arial" w:cs="Arial"/>
          <w:sz w:val="24"/>
          <w:szCs w:val="24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Tamek, S.A.</w:t>
        <w:tab/>
        <w:tab/>
        <w:t xml:space="preserve">Bombas Y Balineras, S.A.</w:t>
        <w:tab/>
        <w:t xml:space="preserve">    </w:t>
      </w:r>
    </w:p>
    <w:p>
      <w:pPr>
        <w:pStyle w:val="style0"/>
        <w:spacing w:after="0" w:line="240" w:lineRule="auto"/>
        <w:jc w:val="both"/>
        <w:rPr>
          <w:color w:val="000000"/>
          <w:rFonts w:hAnsi="Arial" w:ascii="Arial" w:eastAsia="Arial" w:cs="Arial"/>
          <w:sz w:val="24"/>
          <w:szCs w:val="24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6574-5148</w:t>
        <w:tab/>
        <w:tab/>
        <w:tab/>
        <w:t xml:space="preserve">     6722-8161</w:t>
        <w:tab/>
        <w:tab/>
        <w:tab/>
        <w:t xml:space="preserve">    </w:t>
      </w:r>
    </w:p>
    <w:p>
      <w:pPr>
        <w:pStyle w:val="style0"/>
        <w:spacing w:after="0" w:line="240" w:lineRule="auto"/>
        <w:jc w:val="both"/>
        <w:rPr>
          <w:color w:val="000000"/>
          <w:rFonts w:hAnsi="Arial" w:ascii="Arial" w:eastAsia="Arial" w:cs="Arial"/>
          <w:sz w:val="24"/>
          <w:szCs w:val="24"/>
        </w:rPr>
      </w:pPr>
    </w:p>
    <w:p>
      <w:pPr>
        <w:pStyle w:val="style0"/>
        <w:spacing w:after="0" w:line="240" w:lineRule="auto"/>
        <w:jc w:val="both"/>
        <w:rPr>
          <w:color w:val="000000"/>
          <w:rFonts w:hAnsi="Arial" w:ascii="Arial" w:eastAsia="Arial" w:cs="Arial"/>
          <w:sz w:val="24"/>
          <w:szCs w:val="24"/>
        </w:rPr>
      </w:pPr>
      <w:r>
        <w:rPr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Silvia Guerra    </w:t>
      </w: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   Roger Romero    </w:t>
        <w:tab/>
        <w:tab/>
        <w:t xml:space="preserve">    Lic. Damaris Medina</w:t>
      </w:r>
    </w:p>
    <w:p>
      <w:pPr>
        <w:pStyle w:val="style0"/>
        <w:spacing w:after="0" w:line="240" w:lineRule="auto"/>
        <w:jc w:val="both"/>
        <w:rPr>
          <w:color w:val="000000"/>
          <w:rFonts w:hAnsi="Arial" w:ascii="Arial" w:eastAsia="Arial" w:cs="Arial"/>
          <w:sz w:val="24"/>
          <w:szCs w:val="24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Target, S.A.                          Caja de Ahorros                    Ganadera Guillermo, S.A</w:t>
      </w:r>
    </w:p>
    <w:p>
      <w:pPr>
        <w:pStyle w:val="style0"/>
        <w:spacing w:after="0" w:line="240" w:lineRule="auto"/>
        <w:jc w:val="both"/>
        <w:rPr>
          <w:color w:val="000000"/>
          <w:rFonts w:hAnsi="Arial" w:ascii="Arial" w:eastAsia="Arial" w:cs="Arial"/>
          <w:sz w:val="24"/>
          <w:szCs w:val="24"/>
        </w:rPr>
      </w:pPr>
      <w:r>
        <w:rPr>
          <w:color w:val="000000"/>
          <w:rFonts w:hAnsi="Arial" w:ascii="Arial" w:eastAsia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6285-1624                              6498-5458</w:t>
        <w:tab/>
        <w:t xml:space="preserve">    </w:t>
        <w:tab/>
        <w:tab/>
        <w:t xml:space="preserve">            775-8317       </w:t>
      </w:r>
    </w:p>
    <w:bookmarkStart w:id="0" w:name="_GoBack"/>
    <w:bookmarkEnd w:id="0"/>
    <w:p>
      <w:pPr>
        <w:pStyle w:val="style0"/>
      </w:pPr>
    </w:p>
    <w:sectPr>
      <w:pgSz w:w="12240" w:h="15840"/>
      <w:pgMar w:top="1417" w:right="1701" w:bottom="1417" w:left="1701" w:header="708" w:footer="708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00000000"/>
    <w:multiLevelType w:val="multilevel"/>
    <w:tmpl w:val="52420300"/>
    <w:lvl w:ilvl="0">
      <w:start w:val="1"/>
      <w:numFmt w:val="bullet"/>
      <w:lvlText w:val="●"/>
      <w:lvlJc w:val="left"/>
      <w:pPr>
        <w:ind w:left="720" w:hanging="360"/>
      </w:pPr>
      <w:rPr>
        <w:rFonts w:hAnsi="Noto Sans Symbols" w:asci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Ansi="Courier New" w:asci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hAnsi="Noto Sans Symbols" w:asci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Ansi="Noto Sans Symbols" w:asci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Ansi="Courier New" w:asci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hAnsi="Noto Sans Symbols" w:asci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Ansi="Noto Sans Symbols" w:asci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Ansi="Courier New" w:asci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hAnsi="Noto Sans Symbols" w:ascii="Noto Sans Symbols" w:eastAsia="Noto Sans Symbols" w:cs="Noto Sans Symbols"/>
      </w:rPr>
    </w:lvl>
  </w:abstractNum>
  <w:abstractNum w:abstractNumId="1">
    <w:nsid w:val="00000001"/>
    <w:multiLevelType w:val="multilevel"/>
    <w:tmpl w:val="4F6C533C"/>
    <w:lvl w:ilvl="0">
      <w:start w:val="1"/>
      <w:numFmt w:val="bullet"/>
      <w:lvlText w:val="●"/>
      <w:lvlJc w:val="left"/>
      <w:pPr>
        <w:ind w:left="720" w:hanging="360"/>
      </w:pPr>
      <w:rPr>
        <w:rFonts w:hAnsi="Noto Sans Symbols" w:asci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Ansi="Courier New" w:asci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hAnsi="Noto Sans Symbols" w:asci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Ansi="Noto Sans Symbols" w:asci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Ansi="Courier New" w:asci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hAnsi="Noto Sans Symbols" w:asci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Ansi="Noto Sans Symbols" w:asci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Ansi="Courier New" w:asci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hAnsi="Noto Sans Symbols" w:ascii="Noto Sans Symbols" w:eastAsia="Noto Sans Symbols" w:cs="Noto Sans Symbols"/>
      </w:rPr>
    </w:lvl>
  </w:abstractNum>
  <w:abstractNum w:abstractNumId="2">
    <w:nsid w:val="00000002"/>
    <w:multiLevelType w:val="multilevel"/>
    <w:tmpl w:val="3EEEBADC"/>
    <w:lvl w:ilvl="0">
      <w:start w:val="1"/>
      <w:numFmt w:val="bullet"/>
      <w:lvlText w:val="●"/>
      <w:lvlJc w:val="left"/>
      <w:pPr>
        <w:ind w:left="720" w:hanging="360"/>
      </w:pPr>
      <w:rPr>
        <w:rFonts w:hAnsi="Noto Sans Symbols" w:asci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Ansi="Courier New" w:asci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hAnsi="Noto Sans Symbols" w:asci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Ansi="Noto Sans Symbols" w:asci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Ansi="Courier New" w:asci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hAnsi="Noto Sans Symbols" w:asci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Ansi="Noto Sans Symbols" w:asci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Ansi="Courier New" w:asci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hAnsi="Noto Sans Symbols" w:ascii="Noto Sans Symbols" w:eastAsia="Noto Sans Symbols" w:cs="Noto Sans Symbols"/>
      </w:rPr>
    </w:lvl>
  </w:abstractNum>
  <w:abstractNum w:abstractNumId="3">
    <w:nsid w:val="00000003"/>
    <w:multiLevelType w:val="hybridMultilevel"/>
    <w:tmpl w:val="9E6AB4A0"/>
    <w:lvl w:ilvl="0" w:tplc="C93A3FD8">
      <w:start w:val="12"/>
      <w:numFmt w:val="bullet"/>
      <w:lvlText w:val=""/>
      <w:lvlJc w:val="left"/>
      <w:pPr>
        <w:ind w:left="720" w:hanging="360"/>
      </w:pPr>
      <w:rPr>
        <w:rFonts w:hAnsi="Symbol" w:ascii="Symbol" w:eastAsia="Arial" w:cs="Arial" w:hint="default"/>
        <w:sz w:val="24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trackRevisions w:val="false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s-PA" w:bidi="ar-SA" w:eastAsia="es-PA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8">
    <w:name w:val="Texto de globo Car"/>
    <w:basedOn w:val="style65"/>
    <w:next w:val="style4098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Words>404</Words>
  <Pages>3</Pages>
  <Characters>2562</Characters>
  <Application>WPS Office</Application>
  <DocSecurity>0</DocSecurity>
  <Paragraphs>86</Paragraphs>
  <ScaleCrop>false</ScaleCrop>
  <LinksUpToDate>false</LinksUpToDate>
  <CharactersWithSpaces>3231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2021-06-09T21:24:00Z</dcterms:created>
  <dc:creator>WPS Office</dc:creator>
  <lastModifiedBy>220333QNY</lastModifiedBy>
  <lastPrinted>2024-05-22T14:18:00Z</lastPrinted>
  <dcterms:modified xsi:type="dcterms:W3CDTF">2025-01-04T19:40:38Z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f34d59c8452a4c49bca27420b75eeb15</vt:lpwstr>
  </property>
</Properties>
</file>