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2799C" w14:textId="461F43AB" w:rsidR="00023811" w:rsidRPr="000B6B0C" w:rsidRDefault="002C328D" w:rsidP="000B6B0C">
      <w:pPr>
        <w:spacing w:line="240" w:lineRule="auto"/>
        <w:jc w:val="center"/>
        <w:rPr>
          <w:rFonts w:ascii="Algerian" w:hAnsi="Algerian" w:cs="Arial"/>
          <w:sz w:val="24"/>
          <w:szCs w:val="24"/>
          <w:lang w:val="es-MX"/>
        </w:rPr>
      </w:pPr>
      <w:r w:rsidRPr="000B6B0C">
        <w:rPr>
          <w:rFonts w:ascii="Algerian" w:hAnsi="Algerian" w:cs="Arial"/>
          <w:sz w:val="24"/>
          <w:szCs w:val="24"/>
          <w:lang w:val="es-MX"/>
        </w:rPr>
        <w:t>Finca 4 el empalme, Changuinola, bocas del toro, Panamá</w:t>
      </w:r>
    </w:p>
    <w:p w14:paraId="4CB44F98" w14:textId="53832271" w:rsidR="002C328D" w:rsidRPr="000B6B0C" w:rsidRDefault="002C328D" w:rsidP="000B6B0C">
      <w:pPr>
        <w:spacing w:line="240" w:lineRule="auto"/>
        <w:jc w:val="center"/>
        <w:rPr>
          <w:rFonts w:ascii="Algerian" w:hAnsi="Algerian" w:cs="Arial"/>
          <w:sz w:val="24"/>
          <w:szCs w:val="24"/>
          <w:lang w:val="es-MX"/>
        </w:rPr>
      </w:pPr>
      <w:r w:rsidRPr="000B6B0C">
        <w:rPr>
          <w:rFonts w:ascii="Algerian" w:hAnsi="Algerian" w:cs="Arial"/>
          <w:sz w:val="24"/>
          <w:szCs w:val="24"/>
          <w:lang w:val="es-MX"/>
        </w:rPr>
        <w:t>Teléfonos cel. 69794716, 69065300</w:t>
      </w:r>
    </w:p>
    <w:p w14:paraId="231BFB58" w14:textId="5BB3A7B7" w:rsidR="002C328D" w:rsidRPr="000B6B0C" w:rsidRDefault="002C328D" w:rsidP="000B6B0C">
      <w:pPr>
        <w:spacing w:line="240" w:lineRule="auto"/>
        <w:jc w:val="center"/>
        <w:rPr>
          <w:rFonts w:ascii="Algerian" w:hAnsi="Algerian" w:cs="Arial"/>
          <w:sz w:val="24"/>
          <w:szCs w:val="24"/>
          <w:lang w:val="es-MX"/>
        </w:rPr>
      </w:pPr>
      <w:r w:rsidRPr="000B6B0C">
        <w:rPr>
          <w:rFonts w:ascii="Algerian" w:hAnsi="Algerian" w:cs="Arial"/>
          <w:sz w:val="24"/>
          <w:szCs w:val="24"/>
          <w:lang w:val="es-MX"/>
        </w:rPr>
        <w:t>Oldemar armando Saldaña Ortiz</w:t>
      </w:r>
    </w:p>
    <w:p w14:paraId="38BE8446" w14:textId="77777777" w:rsidR="002C328D" w:rsidRPr="000B6B0C" w:rsidRDefault="002C328D" w:rsidP="000B6B0C">
      <w:pPr>
        <w:spacing w:line="240" w:lineRule="auto"/>
        <w:rPr>
          <w:rFonts w:ascii="Algerian" w:hAnsi="Algerian" w:cs="Arial"/>
          <w:b/>
          <w:bCs/>
          <w:sz w:val="24"/>
          <w:szCs w:val="24"/>
          <w:lang w:val="es-MX"/>
        </w:rPr>
      </w:pPr>
      <w:r w:rsidRPr="000B6B0C">
        <w:rPr>
          <w:rFonts w:ascii="Algerian" w:hAnsi="Algerian" w:cs="Arial"/>
          <w:b/>
          <w:bCs/>
          <w:sz w:val="24"/>
          <w:szCs w:val="24"/>
          <w:lang w:val="es-MX"/>
        </w:rPr>
        <w:t>Información general</w:t>
      </w:r>
    </w:p>
    <w:p w14:paraId="5DFB5918" w14:textId="66E34AEE" w:rsidR="002C328D" w:rsidRPr="000B6B0C" w:rsidRDefault="002C328D" w:rsidP="000B6B0C">
      <w:pPr>
        <w:spacing w:line="240" w:lineRule="auto"/>
        <w:rPr>
          <w:rFonts w:ascii="Algerian" w:hAnsi="Algerian" w:cs="Arial"/>
          <w:sz w:val="24"/>
          <w:szCs w:val="24"/>
          <w:lang w:val="es-MX"/>
        </w:rPr>
      </w:pPr>
      <w:r w:rsidRPr="000B6B0C">
        <w:rPr>
          <w:rFonts w:ascii="Algerian" w:hAnsi="Algerian" w:cs="Arial"/>
          <w:sz w:val="24"/>
          <w:szCs w:val="24"/>
          <w:lang w:val="es-MX"/>
        </w:rPr>
        <w:t>Estado civil: unido</w:t>
      </w:r>
    </w:p>
    <w:p w14:paraId="1E0EDBB5" w14:textId="77777777" w:rsidR="002C328D" w:rsidRPr="000B6B0C" w:rsidRDefault="002C328D" w:rsidP="000B6B0C">
      <w:pPr>
        <w:spacing w:line="240" w:lineRule="auto"/>
        <w:rPr>
          <w:rFonts w:ascii="Algerian" w:hAnsi="Algerian" w:cs="Arial"/>
          <w:sz w:val="24"/>
          <w:szCs w:val="24"/>
          <w:lang w:val="es-MX"/>
        </w:rPr>
      </w:pPr>
      <w:r w:rsidRPr="000B6B0C">
        <w:rPr>
          <w:rFonts w:ascii="Algerian" w:hAnsi="Algerian" w:cs="Arial"/>
          <w:sz w:val="24"/>
          <w:szCs w:val="24"/>
          <w:lang w:val="es-MX"/>
        </w:rPr>
        <w:t>Hijos:1</w:t>
      </w:r>
    </w:p>
    <w:p w14:paraId="72A19CC3" w14:textId="0826B31A" w:rsidR="002C328D" w:rsidRPr="000B6B0C" w:rsidRDefault="002C328D" w:rsidP="000B6B0C">
      <w:pPr>
        <w:spacing w:line="240" w:lineRule="auto"/>
        <w:rPr>
          <w:rFonts w:ascii="Algerian" w:hAnsi="Algerian" w:cs="Arial"/>
          <w:sz w:val="24"/>
          <w:szCs w:val="24"/>
          <w:lang w:val="es-MX"/>
        </w:rPr>
      </w:pPr>
      <w:r w:rsidRPr="000B6B0C">
        <w:rPr>
          <w:rFonts w:ascii="Algerian" w:hAnsi="Algerian" w:cs="Arial"/>
          <w:sz w:val="24"/>
          <w:szCs w:val="24"/>
          <w:lang w:val="es-MX"/>
        </w:rPr>
        <w:t>nacionalidad: panameño</w:t>
      </w:r>
    </w:p>
    <w:p w14:paraId="17522C99" w14:textId="18CB2E20" w:rsidR="002C328D" w:rsidRPr="000B6B0C" w:rsidRDefault="002C328D" w:rsidP="000B6B0C">
      <w:pPr>
        <w:spacing w:line="240" w:lineRule="auto"/>
        <w:rPr>
          <w:rFonts w:ascii="Algerian" w:hAnsi="Algerian" w:cs="Arial"/>
          <w:sz w:val="24"/>
          <w:szCs w:val="24"/>
          <w:lang w:val="es-MX"/>
        </w:rPr>
      </w:pPr>
      <w:r w:rsidRPr="000B6B0C">
        <w:rPr>
          <w:rFonts w:ascii="Algerian" w:hAnsi="Algerian" w:cs="Arial"/>
          <w:sz w:val="24"/>
          <w:szCs w:val="24"/>
          <w:lang w:val="es-MX"/>
        </w:rPr>
        <w:t>lugar de nacimiento: Changuinola, bocas del toro, Panamá.</w:t>
      </w:r>
    </w:p>
    <w:p w14:paraId="563B5BAA" w14:textId="3B0E1E39" w:rsidR="002C328D" w:rsidRPr="000B6B0C" w:rsidRDefault="002C328D" w:rsidP="000B6B0C">
      <w:pPr>
        <w:spacing w:line="240" w:lineRule="auto"/>
        <w:rPr>
          <w:rFonts w:ascii="Algerian" w:hAnsi="Algerian" w:cs="Arial"/>
          <w:sz w:val="24"/>
          <w:szCs w:val="24"/>
          <w:lang w:val="es-MX"/>
        </w:rPr>
      </w:pPr>
      <w:proofErr w:type="spellStart"/>
      <w:r w:rsidRPr="000B6B0C">
        <w:rPr>
          <w:rFonts w:ascii="Algerian" w:hAnsi="Algerian" w:cs="Arial"/>
          <w:sz w:val="24"/>
          <w:szCs w:val="24"/>
          <w:lang w:val="es-MX"/>
        </w:rPr>
        <w:t>c.i.p</w:t>
      </w:r>
      <w:proofErr w:type="spellEnd"/>
      <w:r w:rsidRPr="000B6B0C">
        <w:rPr>
          <w:rFonts w:ascii="Algerian" w:hAnsi="Algerian" w:cs="Arial"/>
          <w:sz w:val="24"/>
          <w:szCs w:val="24"/>
          <w:lang w:val="es-MX"/>
        </w:rPr>
        <w:t>: 1-725-2181</w:t>
      </w:r>
    </w:p>
    <w:p w14:paraId="05464696" w14:textId="7D0C6C9C" w:rsidR="002C328D" w:rsidRPr="000B6B0C" w:rsidRDefault="002C328D" w:rsidP="000B6B0C">
      <w:pPr>
        <w:spacing w:line="240" w:lineRule="auto"/>
        <w:rPr>
          <w:rFonts w:ascii="Algerian" w:hAnsi="Algerian" w:cs="Arial"/>
          <w:b/>
          <w:bCs/>
          <w:sz w:val="24"/>
          <w:szCs w:val="24"/>
          <w:lang w:val="es-MX"/>
        </w:rPr>
      </w:pPr>
      <w:r w:rsidRPr="000B6B0C">
        <w:rPr>
          <w:rFonts w:ascii="Algerian" w:hAnsi="Algerian" w:cs="Arial"/>
          <w:b/>
          <w:bCs/>
          <w:sz w:val="24"/>
          <w:szCs w:val="24"/>
          <w:lang w:val="es-MX"/>
        </w:rPr>
        <w:t>educación:</w:t>
      </w:r>
    </w:p>
    <w:p w14:paraId="4942303B" w14:textId="75DD7681" w:rsidR="002C328D" w:rsidRPr="000B6B0C" w:rsidRDefault="002C328D" w:rsidP="000B6B0C">
      <w:pPr>
        <w:spacing w:line="240" w:lineRule="auto"/>
        <w:rPr>
          <w:rFonts w:ascii="Algerian" w:hAnsi="Algerian" w:cs="Arial"/>
          <w:sz w:val="24"/>
          <w:szCs w:val="24"/>
          <w:lang w:val="es-MX"/>
        </w:rPr>
      </w:pPr>
      <w:r w:rsidRPr="000B6B0C">
        <w:rPr>
          <w:rFonts w:ascii="Algerian" w:hAnsi="Algerian" w:cs="Arial"/>
          <w:sz w:val="24"/>
          <w:szCs w:val="24"/>
          <w:lang w:val="es-MX"/>
        </w:rPr>
        <w:t>nivel primario: C.E.B.G. de finca 4- certificado de primaria y IX año.</w:t>
      </w:r>
    </w:p>
    <w:p w14:paraId="559FF99D" w14:textId="33B59A20" w:rsidR="002C328D" w:rsidRPr="000B6B0C" w:rsidRDefault="002C328D" w:rsidP="000B6B0C">
      <w:pPr>
        <w:spacing w:line="240" w:lineRule="auto"/>
        <w:rPr>
          <w:rFonts w:ascii="Algerian" w:hAnsi="Algerian" w:cs="Arial"/>
          <w:sz w:val="24"/>
          <w:szCs w:val="24"/>
          <w:lang w:val="es-MX"/>
        </w:rPr>
      </w:pPr>
      <w:r w:rsidRPr="000B6B0C">
        <w:rPr>
          <w:rFonts w:ascii="Algerian" w:hAnsi="Algerian" w:cs="Arial"/>
          <w:sz w:val="24"/>
          <w:szCs w:val="24"/>
          <w:lang w:val="es-MX"/>
        </w:rPr>
        <w:t>Nivel segundario: I.P.T. de bocas del toro-bachiller en mecánica industrial.</w:t>
      </w:r>
    </w:p>
    <w:p w14:paraId="155AE776" w14:textId="3FB43EEA" w:rsidR="005F2B50" w:rsidRDefault="002C328D" w:rsidP="000B6B0C">
      <w:pPr>
        <w:spacing w:line="240" w:lineRule="auto"/>
        <w:rPr>
          <w:rFonts w:ascii="Algerian" w:hAnsi="Algerian" w:cs="Arial"/>
          <w:sz w:val="24"/>
          <w:szCs w:val="24"/>
          <w:lang w:val="es-MX"/>
        </w:rPr>
      </w:pPr>
      <w:r w:rsidRPr="000B6B0C">
        <w:rPr>
          <w:rFonts w:ascii="Algerian" w:hAnsi="Algerian" w:cs="Arial"/>
          <w:sz w:val="24"/>
          <w:szCs w:val="24"/>
          <w:lang w:val="es-MX"/>
        </w:rPr>
        <w:t>Nivel universitario: técnico en criminalística</w:t>
      </w:r>
      <w:r w:rsidR="005F2B50">
        <w:rPr>
          <w:rFonts w:ascii="Algerian" w:hAnsi="Algerian" w:cs="Arial"/>
          <w:sz w:val="24"/>
          <w:szCs w:val="24"/>
          <w:lang w:val="es-MX"/>
        </w:rPr>
        <w:t>.</w:t>
      </w:r>
    </w:p>
    <w:p w14:paraId="37F7E4A1" w14:textId="11098DE9" w:rsidR="002C328D" w:rsidRPr="000B6B0C" w:rsidRDefault="002C328D" w:rsidP="000B6B0C">
      <w:pPr>
        <w:spacing w:line="240" w:lineRule="auto"/>
        <w:rPr>
          <w:rFonts w:ascii="Algerian" w:hAnsi="Algerian" w:cs="Arial"/>
          <w:sz w:val="24"/>
          <w:szCs w:val="24"/>
          <w:lang w:val="es-MX"/>
        </w:rPr>
      </w:pPr>
      <w:r w:rsidRPr="000B6B0C">
        <w:rPr>
          <w:rFonts w:ascii="Algerian" w:hAnsi="Algerian" w:cs="Arial"/>
          <w:sz w:val="24"/>
          <w:szCs w:val="24"/>
          <w:lang w:val="es-MX"/>
        </w:rPr>
        <w:t>(</w:t>
      </w:r>
      <w:r w:rsidR="00D7268D">
        <w:rPr>
          <w:rFonts w:ascii="Algerian" w:hAnsi="Algerian" w:cs="Arial"/>
          <w:sz w:val="24"/>
          <w:szCs w:val="24"/>
          <w:lang w:val="es-MX"/>
        </w:rPr>
        <w:t>4</w:t>
      </w:r>
      <w:r w:rsidRPr="000B6B0C">
        <w:rPr>
          <w:rFonts w:ascii="Algerian" w:hAnsi="Algerian" w:cs="Arial"/>
          <w:sz w:val="24"/>
          <w:szCs w:val="24"/>
          <w:lang w:val="es-MX"/>
        </w:rPr>
        <w:t xml:space="preserve">) </w:t>
      </w:r>
      <w:r w:rsidR="00D7268D">
        <w:rPr>
          <w:rFonts w:ascii="Algerian" w:hAnsi="Algerian" w:cs="Arial"/>
          <w:sz w:val="24"/>
          <w:szCs w:val="24"/>
          <w:lang w:val="es-MX"/>
        </w:rPr>
        <w:t>cuarto</w:t>
      </w:r>
      <w:r w:rsidRPr="000B6B0C">
        <w:rPr>
          <w:rFonts w:ascii="Algerian" w:hAnsi="Algerian" w:cs="Arial"/>
          <w:sz w:val="24"/>
          <w:szCs w:val="24"/>
          <w:lang w:val="es-MX"/>
        </w:rPr>
        <w:t xml:space="preserve"> año</w:t>
      </w:r>
      <w:r w:rsidR="005F2B50">
        <w:rPr>
          <w:rFonts w:ascii="Algerian" w:hAnsi="Algerian" w:cs="Arial"/>
          <w:sz w:val="24"/>
          <w:szCs w:val="24"/>
          <w:lang w:val="es-MX"/>
        </w:rPr>
        <w:t xml:space="preserve"> (</w:t>
      </w:r>
      <w:r w:rsidR="00813648">
        <w:rPr>
          <w:rFonts w:ascii="Algerian" w:hAnsi="Algerian" w:cs="Arial"/>
          <w:sz w:val="24"/>
          <w:szCs w:val="24"/>
          <w:lang w:val="es-MX"/>
        </w:rPr>
        <w:t>primer cuatrimestres</w:t>
      </w:r>
      <w:r w:rsidR="005F2B50">
        <w:rPr>
          <w:rFonts w:ascii="Algerian" w:hAnsi="Algerian" w:cs="Arial"/>
          <w:sz w:val="24"/>
          <w:szCs w:val="24"/>
          <w:lang w:val="es-MX"/>
        </w:rPr>
        <w:t>)</w:t>
      </w:r>
      <w:r w:rsidRPr="000B6B0C">
        <w:rPr>
          <w:rFonts w:ascii="Algerian" w:hAnsi="Algerian" w:cs="Arial"/>
          <w:sz w:val="24"/>
          <w:szCs w:val="24"/>
          <w:lang w:val="es-MX"/>
        </w:rPr>
        <w:t xml:space="preserve"> </w:t>
      </w:r>
      <w:r w:rsidR="00023797">
        <w:rPr>
          <w:rFonts w:ascii="Algerian" w:hAnsi="Algerian" w:cs="Arial"/>
          <w:sz w:val="24"/>
          <w:szCs w:val="24"/>
          <w:lang w:val="es-MX"/>
        </w:rPr>
        <w:t xml:space="preserve">en la </w:t>
      </w:r>
      <w:r w:rsidRPr="000B6B0C">
        <w:rPr>
          <w:rFonts w:ascii="Algerian" w:hAnsi="Algerian" w:cs="Arial"/>
          <w:sz w:val="24"/>
          <w:szCs w:val="24"/>
          <w:lang w:val="es-MX"/>
        </w:rPr>
        <w:t>licenciatura de criminalística y ciencias forenses.</w:t>
      </w:r>
      <w:r w:rsidR="00023797">
        <w:rPr>
          <w:rFonts w:ascii="Algerian" w:hAnsi="Algerian" w:cs="Arial"/>
          <w:sz w:val="24"/>
          <w:szCs w:val="24"/>
          <w:lang w:val="es-MX"/>
        </w:rPr>
        <w:t xml:space="preserve"> </w:t>
      </w:r>
      <w:r w:rsidRPr="000B6B0C">
        <w:rPr>
          <w:rFonts w:ascii="Algerian" w:hAnsi="Algerian" w:cs="Arial"/>
          <w:sz w:val="24"/>
          <w:szCs w:val="24"/>
          <w:lang w:val="es-MX"/>
        </w:rPr>
        <w:t xml:space="preserve">Universidad metropolitana de </w:t>
      </w:r>
      <w:r w:rsidR="00F84E91" w:rsidRPr="000B6B0C">
        <w:rPr>
          <w:rFonts w:ascii="Algerian" w:hAnsi="Algerian" w:cs="Arial"/>
          <w:sz w:val="24"/>
          <w:szCs w:val="24"/>
          <w:lang w:val="es-MX"/>
        </w:rPr>
        <w:t>educación,</w:t>
      </w:r>
      <w:r w:rsidRPr="000B6B0C">
        <w:rPr>
          <w:rFonts w:ascii="Algerian" w:hAnsi="Algerian" w:cs="Arial"/>
          <w:sz w:val="24"/>
          <w:szCs w:val="24"/>
          <w:lang w:val="es-MX"/>
        </w:rPr>
        <w:t xml:space="preserve"> ciencias y </w:t>
      </w:r>
      <w:r w:rsidR="00F84E91" w:rsidRPr="000B6B0C">
        <w:rPr>
          <w:rFonts w:ascii="Algerian" w:hAnsi="Algerian" w:cs="Arial"/>
          <w:sz w:val="24"/>
          <w:szCs w:val="24"/>
          <w:lang w:val="es-MX"/>
        </w:rPr>
        <w:t>tecnología.</w:t>
      </w:r>
      <w:r w:rsidR="00BD76A5">
        <w:rPr>
          <w:rFonts w:ascii="Algerian" w:hAnsi="Algerian" w:cs="Arial"/>
          <w:sz w:val="24"/>
          <w:szCs w:val="24"/>
          <w:lang w:val="es-MX"/>
        </w:rPr>
        <w:t xml:space="preserve"> </w:t>
      </w:r>
      <w:r w:rsidR="00F84E91" w:rsidRPr="000B6B0C">
        <w:rPr>
          <w:rFonts w:ascii="Algerian" w:hAnsi="Algerian" w:cs="Arial"/>
          <w:sz w:val="24"/>
          <w:szCs w:val="24"/>
          <w:lang w:val="es-MX"/>
        </w:rPr>
        <w:t>(UMECIT).</w:t>
      </w:r>
    </w:p>
    <w:p w14:paraId="0AC22FC6" w14:textId="2B9E9AE6" w:rsidR="00F84E91" w:rsidRPr="000B6B0C" w:rsidRDefault="00F84E91" w:rsidP="000B6B0C">
      <w:pPr>
        <w:spacing w:line="240" w:lineRule="auto"/>
        <w:rPr>
          <w:rFonts w:ascii="Algerian" w:hAnsi="Algerian" w:cs="Arial"/>
          <w:b/>
          <w:bCs/>
          <w:sz w:val="24"/>
          <w:szCs w:val="24"/>
          <w:lang w:val="es-MX"/>
        </w:rPr>
      </w:pPr>
      <w:r w:rsidRPr="000B6B0C">
        <w:rPr>
          <w:rFonts w:ascii="Algerian" w:hAnsi="Algerian" w:cs="Arial"/>
          <w:b/>
          <w:bCs/>
          <w:sz w:val="24"/>
          <w:szCs w:val="24"/>
          <w:lang w:val="es-MX"/>
        </w:rPr>
        <w:t>EXPERIENCIA LABORAL</w:t>
      </w:r>
    </w:p>
    <w:p w14:paraId="3D54D955" w14:textId="38537C25" w:rsidR="00F84E91" w:rsidRPr="000B6B0C" w:rsidRDefault="00F84E91" w:rsidP="000B6B0C">
      <w:pPr>
        <w:spacing w:line="240" w:lineRule="auto"/>
        <w:rPr>
          <w:rFonts w:ascii="Algerian" w:hAnsi="Algerian" w:cs="Arial"/>
          <w:sz w:val="24"/>
          <w:szCs w:val="24"/>
          <w:lang w:val="es-MX"/>
        </w:rPr>
      </w:pPr>
      <w:r w:rsidRPr="000B6B0C">
        <w:rPr>
          <w:rFonts w:ascii="Algerian" w:hAnsi="Algerian" w:cs="Arial"/>
          <w:sz w:val="24"/>
          <w:szCs w:val="24"/>
          <w:lang w:val="es-MX"/>
        </w:rPr>
        <w:t>Conocimiento avanzado en informática computacional (formateo de sistema operativos, programa, actualizaciones y reparaciones de hardware en general).</w:t>
      </w:r>
    </w:p>
    <w:p w14:paraId="12E4D63B" w14:textId="1C6B14EA" w:rsidR="00F84E91" w:rsidRPr="000B6B0C" w:rsidRDefault="00F84E91" w:rsidP="000B6B0C">
      <w:pPr>
        <w:spacing w:line="240" w:lineRule="auto"/>
        <w:rPr>
          <w:rFonts w:ascii="Algerian" w:hAnsi="Algerian" w:cs="Arial"/>
          <w:sz w:val="24"/>
          <w:szCs w:val="24"/>
          <w:lang w:val="es-MX"/>
        </w:rPr>
      </w:pPr>
      <w:r w:rsidRPr="000B6B0C">
        <w:rPr>
          <w:rFonts w:ascii="Algerian" w:hAnsi="Algerian" w:cs="Arial"/>
          <w:sz w:val="24"/>
          <w:szCs w:val="24"/>
          <w:lang w:val="es-MX"/>
        </w:rPr>
        <w:t>Grupo unidos por el canal</w:t>
      </w:r>
      <w:r w:rsidR="000B6B0C" w:rsidRPr="000B6B0C">
        <w:rPr>
          <w:rFonts w:ascii="Algerian" w:hAnsi="Algerian" w:cs="Arial"/>
          <w:sz w:val="24"/>
          <w:szCs w:val="24"/>
          <w:lang w:val="es-MX"/>
        </w:rPr>
        <w:t>: soldador de primera.</w:t>
      </w:r>
    </w:p>
    <w:p w14:paraId="44F6CA59" w14:textId="5236D3E0" w:rsidR="00F84E91" w:rsidRPr="000B6B0C" w:rsidRDefault="000B6B0C" w:rsidP="000B6B0C">
      <w:pPr>
        <w:spacing w:line="240" w:lineRule="auto"/>
        <w:rPr>
          <w:rFonts w:ascii="Algerian" w:hAnsi="Algerian" w:cs="Arial"/>
          <w:sz w:val="24"/>
          <w:szCs w:val="24"/>
          <w:lang w:val="es-MX"/>
        </w:rPr>
      </w:pPr>
      <w:proofErr w:type="spellStart"/>
      <w:r w:rsidRPr="000B6B0C">
        <w:rPr>
          <w:rFonts w:ascii="Algerian" w:hAnsi="Algerian" w:cs="Arial"/>
          <w:sz w:val="24"/>
          <w:szCs w:val="24"/>
          <w:lang w:val="es-MX"/>
        </w:rPr>
        <w:t>Concocreto</w:t>
      </w:r>
      <w:proofErr w:type="spellEnd"/>
      <w:r w:rsidRPr="000B6B0C">
        <w:rPr>
          <w:rFonts w:ascii="Algerian" w:hAnsi="Algerian" w:cs="Arial"/>
          <w:sz w:val="24"/>
          <w:szCs w:val="24"/>
          <w:lang w:val="es-MX"/>
        </w:rPr>
        <w:t xml:space="preserve"> internacional: soldador de primea.</w:t>
      </w:r>
    </w:p>
    <w:p w14:paraId="611097E2" w14:textId="6A7DAAC0" w:rsidR="000B6B0C" w:rsidRPr="000B6B0C" w:rsidRDefault="000B6B0C" w:rsidP="000B6B0C">
      <w:pPr>
        <w:spacing w:line="240" w:lineRule="auto"/>
        <w:rPr>
          <w:rFonts w:ascii="Algerian" w:hAnsi="Algerian" w:cs="Arial"/>
          <w:sz w:val="24"/>
          <w:szCs w:val="24"/>
          <w:lang w:val="es-MX"/>
        </w:rPr>
      </w:pPr>
      <w:r w:rsidRPr="000B6B0C">
        <w:rPr>
          <w:rFonts w:ascii="Algerian" w:hAnsi="Algerian" w:cs="Arial"/>
          <w:sz w:val="24"/>
          <w:szCs w:val="24"/>
          <w:lang w:val="es-MX"/>
        </w:rPr>
        <w:t xml:space="preserve">Inversiones y construcciones </w:t>
      </w:r>
      <w:proofErr w:type="spellStart"/>
      <w:r w:rsidRPr="000B6B0C">
        <w:rPr>
          <w:rFonts w:ascii="Algerian" w:hAnsi="Algerian" w:cs="Arial"/>
          <w:sz w:val="24"/>
          <w:szCs w:val="24"/>
          <w:lang w:val="es-MX"/>
        </w:rPr>
        <w:t>cerceño</w:t>
      </w:r>
      <w:proofErr w:type="spellEnd"/>
      <w:r w:rsidRPr="000B6B0C">
        <w:rPr>
          <w:rFonts w:ascii="Algerian" w:hAnsi="Algerian" w:cs="Arial"/>
          <w:sz w:val="24"/>
          <w:szCs w:val="24"/>
          <w:lang w:val="es-MX"/>
        </w:rPr>
        <w:t>: soldador de primera.</w:t>
      </w:r>
    </w:p>
    <w:p w14:paraId="620E183F" w14:textId="671AA622" w:rsidR="000B6B0C" w:rsidRPr="000B6B0C" w:rsidRDefault="000B6B0C" w:rsidP="000B6B0C">
      <w:pPr>
        <w:spacing w:line="240" w:lineRule="auto"/>
        <w:rPr>
          <w:rFonts w:ascii="Algerian" w:hAnsi="Algerian" w:cs="Arial"/>
          <w:sz w:val="24"/>
          <w:szCs w:val="24"/>
          <w:lang w:val="es-MX"/>
        </w:rPr>
      </w:pPr>
      <w:r w:rsidRPr="000B6B0C">
        <w:rPr>
          <w:rFonts w:ascii="Algerian" w:hAnsi="Algerian" w:cs="Arial"/>
          <w:sz w:val="24"/>
          <w:szCs w:val="24"/>
          <w:lang w:val="es-MX"/>
        </w:rPr>
        <w:t xml:space="preserve">Construcciones </w:t>
      </w:r>
      <w:proofErr w:type="spellStart"/>
      <w:r w:rsidRPr="000B6B0C">
        <w:rPr>
          <w:rFonts w:ascii="Algerian" w:hAnsi="Algerian" w:cs="Arial"/>
          <w:sz w:val="24"/>
          <w:szCs w:val="24"/>
          <w:lang w:val="es-MX"/>
        </w:rPr>
        <w:t>lanz</w:t>
      </w:r>
      <w:proofErr w:type="spellEnd"/>
      <w:r w:rsidRPr="000B6B0C">
        <w:rPr>
          <w:rFonts w:ascii="Algerian" w:hAnsi="Algerian" w:cs="Arial"/>
          <w:sz w:val="24"/>
          <w:szCs w:val="24"/>
          <w:lang w:val="es-MX"/>
        </w:rPr>
        <w:t xml:space="preserve">, </w:t>
      </w:r>
      <w:proofErr w:type="spellStart"/>
      <w:r w:rsidRPr="000B6B0C">
        <w:rPr>
          <w:rFonts w:ascii="Algerian" w:hAnsi="Algerian" w:cs="Arial"/>
          <w:sz w:val="24"/>
          <w:szCs w:val="24"/>
          <w:lang w:val="es-MX"/>
        </w:rPr>
        <w:t>s.a</w:t>
      </w:r>
      <w:proofErr w:type="spellEnd"/>
      <w:r w:rsidRPr="000B6B0C">
        <w:rPr>
          <w:rFonts w:ascii="Algerian" w:hAnsi="Algerian" w:cs="Arial"/>
          <w:sz w:val="24"/>
          <w:szCs w:val="24"/>
          <w:lang w:val="es-MX"/>
        </w:rPr>
        <w:t>: soldador de primera.</w:t>
      </w:r>
    </w:p>
    <w:p w14:paraId="2C050435" w14:textId="4AE24FC2" w:rsidR="000B6B0C" w:rsidRPr="000B6B0C" w:rsidRDefault="000B6B0C" w:rsidP="000B6B0C">
      <w:pPr>
        <w:spacing w:line="240" w:lineRule="auto"/>
        <w:rPr>
          <w:rFonts w:ascii="Algerian" w:hAnsi="Algerian" w:cs="Arial"/>
          <w:sz w:val="24"/>
          <w:szCs w:val="24"/>
          <w:lang w:val="es-MX"/>
        </w:rPr>
      </w:pPr>
      <w:proofErr w:type="spellStart"/>
      <w:r w:rsidRPr="000B6B0C">
        <w:rPr>
          <w:rFonts w:ascii="Algerian" w:hAnsi="Algerian" w:cs="Arial"/>
          <w:sz w:val="24"/>
          <w:szCs w:val="24"/>
          <w:lang w:val="es-MX"/>
        </w:rPr>
        <w:t>Armatek</w:t>
      </w:r>
      <w:proofErr w:type="spellEnd"/>
      <w:r w:rsidRPr="000B6B0C">
        <w:rPr>
          <w:rFonts w:ascii="Algerian" w:hAnsi="Algerian" w:cs="Arial"/>
          <w:sz w:val="24"/>
          <w:szCs w:val="24"/>
          <w:lang w:val="es-MX"/>
        </w:rPr>
        <w:t xml:space="preserve"> Panamá: soldador de primera.</w:t>
      </w:r>
    </w:p>
    <w:p w14:paraId="5E48591F" w14:textId="1771F030" w:rsidR="000B6B0C" w:rsidRPr="000B6B0C" w:rsidRDefault="000B6B0C" w:rsidP="000B6B0C">
      <w:pPr>
        <w:spacing w:line="240" w:lineRule="auto"/>
        <w:rPr>
          <w:rFonts w:ascii="Algerian" w:hAnsi="Algerian" w:cs="Arial"/>
          <w:sz w:val="24"/>
          <w:szCs w:val="24"/>
          <w:lang w:val="es-MX"/>
        </w:rPr>
      </w:pPr>
      <w:r w:rsidRPr="000B6B0C">
        <w:rPr>
          <w:rFonts w:ascii="Algerian" w:hAnsi="Algerian" w:cs="Arial"/>
          <w:sz w:val="24"/>
          <w:szCs w:val="24"/>
          <w:lang w:val="es-MX"/>
        </w:rPr>
        <w:t>Riga serví: soldador de primera</w:t>
      </w:r>
    </w:p>
    <w:p w14:paraId="498D9EF5" w14:textId="1CD911A9" w:rsidR="002C328D" w:rsidRDefault="002C328D" w:rsidP="002C328D">
      <w:pPr>
        <w:rPr>
          <w:rFonts w:ascii="Algerian" w:hAnsi="Algerian"/>
          <w:sz w:val="24"/>
          <w:szCs w:val="24"/>
          <w:lang w:val="es-MX"/>
        </w:rPr>
      </w:pPr>
    </w:p>
    <w:p w14:paraId="51F94694" w14:textId="77777777" w:rsidR="00DD2A48" w:rsidRDefault="00DD2A48" w:rsidP="002C328D">
      <w:pPr>
        <w:rPr>
          <w:noProof/>
        </w:rPr>
      </w:pPr>
    </w:p>
    <w:p w14:paraId="0C416A6B" w14:textId="7D5BAB16" w:rsidR="003304FA" w:rsidRDefault="003304FA" w:rsidP="002C328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C28DBAB" wp14:editId="2CBC5A13">
            <wp:extent cx="6305550" cy="72009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2C865" w14:textId="77777777" w:rsidR="00115ECB" w:rsidRDefault="00115ECB" w:rsidP="002C328D">
      <w:pPr>
        <w:rPr>
          <w:noProof/>
        </w:rPr>
      </w:pPr>
    </w:p>
    <w:p w14:paraId="43BF60EC" w14:textId="1BE1985E" w:rsidR="003304FA" w:rsidRDefault="003304FA" w:rsidP="002C328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0E8241" wp14:editId="60300D7E">
            <wp:extent cx="6257925" cy="68580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0EEEA" w14:textId="37B57DE2" w:rsidR="003304FA" w:rsidRDefault="003304FA" w:rsidP="002C328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07AAF65" wp14:editId="3AAB78AD">
            <wp:extent cx="6143625" cy="68580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238A3" w14:textId="45C7661A" w:rsidR="003304FA" w:rsidRDefault="003304FA" w:rsidP="002C328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394207B" wp14:editId="39EC114E">
            <wp:extent cx="6115050" cy="74580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FE6BB" w14:textId="77777777" w:rsidR="003304FA" w:rsidRDefault="003304FA" w:rsidP="002C328D">
      <w:pPr>
        <w:rPr>
          <w:noProof/>
        </w:rPr>
      </w:pPr>
    </w:p>
    <w:p w14:paraId="17B973F2" w14:textId="03E88CEB" w:rsidR="003304FA" w:rsidRDefault="003304FA" w:rsidP="002C328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0920450" wp14:editId="4C2A431F">
            <wp:extent cx="6181725" cy="68961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BC571D" wp14:editId="7081D870">
            <wp:extent cx="6267450" cy="66294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6DC83" wp14:editId="1BAAA0D7">
            <wp:extent cx="6143625" cy="81153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62EC7" w14:textId="77777777" w:rsidR="003304FA" w:rsidRDefault="003304FA" w:rsidP="002C328D">
      <w:pPr>
        <w:rPr>
          <w:noProof/>
        </w:rPr>
      </w:pPr>
    </w:p>
    <w:p w14:paraId="193706D0" w14:textId="1EC4F006" w:rsidR="003304FA" w:rsidRDefault="00115ECB" w:rsidP="002C328D">
      <w:pPr>
        <w:rPr>
          <w:noProof/>
        </w:rPr>
      </w:pPr>
      <w:r>
        <w:rPr>
          <w:noProof/>
        </w:rPr>
        <w:drawing>
          <wp:inline distT="0" distB="0" distL="0" distR="0" wp14:anchorId="542EA4F3" wp14:editId="7BECE614">
            <wp:extent cx="6219825" cy="33718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8083C" w14:textId="77777777" w:rsidR="003304FA" w:rsidRDefault="003304FA" w:rsidP="002C328D">
      <w:pPr>
        <w:rPr>
          <w:noProof/>
        </w:rPr>
      </w:pPr>
    </w:p>
    <w:p w14:paraId="4A020E69" w14:textId="77777777" w:rsidR="00023797" w:rsidRDefault="00023797" w:rsidP="002C328D">
      <w:pPr>
        <w:rPr>
          <w:noProof/>
        </w:rPr>
      </w:pPr>
    </w:p>
    <w:p w14:paraId="47299740" w14:textId="77777777" w:rsidR="00023797" w:rsidRDefault="00023797" w:rsidP="002C328D">
      <w:pPr>
        <w:rPr>
          <w:noProof/>
        </w:rPr>
      </w:pPr>
    </w:p>
    <w:p w14:paraId="03B2A4F2" w14:textId="7A5B3909" w:rsidR="00023797" w:rsidRDefault="00023797" w:rsidP="002C328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5547467" wp14:editId="2ADC8BA9">
            <wp:extent cx="6000750" cy="66770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AC539" w14:textId="77777777" w:rsidR="00D253B8" w:rsidRDefault="00D253B8" w:rsidP="002C328D">
      <w:pPr>
        <w:rPr>
          <w:noProof/>
        </w:rPr>
      </w:pPr>
    </w:p>
    <w:p w14:paraId="058EA0C7" w14:textId="77777777" w:rsidR="00D253B8" w:rsidRDefault="00D253B8" w:rsidP="002C328D">
      <w:pPr>
        <w:rPr>
          <w:noProof/>
        </w:rPr>
      </w:pPr>
    </w:p>
    <w:p w14:paraId="502902C0" w14:textId="77777777" w:rsidR="00D253B8" w:rsidRDefault="00D253B8" w:rsidP="002C328D">
      <w:pPr>
        <w:rPr>
          <w:noProof/>
        </w:rPr>
      </w:pPr>
    </w:p>
    <w:p w14:paraId="5B9726E1" w14:textId="77777777" w:rsidR="00D253B8" w:rsidRDefault="00D253B8" w:rsidP="002C328D">
      <w:pPr>
        <w:rPr>
          <w:noProof/>
        </w:rPr>
      </w:pPr>
    </w:p>
    <w:p w14:paraId="41E68490" w14:textId="77777777" w:rsidR="00D253B8" w:rsidRDefault="00D253B8" w:rsidP="002C328D">
      <w:pPr>
        <w:rPr>
          <w:noProof/>
        </w:rPr>
      </w:pPr>
    </w:p>
    <w:p w14:paraId="7D5A1854" w14:textId="77777777" w:rsidR="00D253B8" w:rsidRDefault="00D253B8" w:rsidP="002C328D">
      <w:pPr>
        <w:rPr>
          <w:noProof/>
        </w:rPr>
      </w:pPr>
    </w:p>
    <w:p w14:paraId="13E28090" w14:textId="77777777" w:rsidR="00D253B8" w:rsidRDefault="00D253B8" w:rsidP="002C328D">
      <w:pPr>
        <w:rPr>
          <w:noProof/>
        </w:rPr>
      </w:pPr>
    </w:p>
    <w:p w14:paraId="617F8D90" w14:textId="77777777" w:rsidR="00D253B8" w:rsidRDefault="00D253B8" w:rsidP="002C328D">
      <w:pPr>
        <w:rPr>
          <w:noProof/>
        </w:rPr>
      </w:pPr>
    </w:p>
    <w:p w14:paraId="65683409" w14:textId="186465C4" w:rsidR="00D253B8" w:rsidRPr="00D253B8" w:rsidRDefault="00D253B8" w:rsidP="00D253B8">
      <w:pPr>
        <w:rPr>
          <w:noProof/>
        </w:rPr>
      </w:pPr>
      <w:r w:rsidRPr="00D253B8">
        <w:rPr>
          <w:noProof/>
        </w:rPr>
        <w:drawing>
          <wp:inline distT="0" distB="0" distL="0" distR="0" wp14:anchorId="3D2C3E8B" wp14:editId="4B632839">
            <wp:extent cx="5838825" cy="680085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95E9A" w14:textId="77777777" w:rsidR="00D253B8" w:rsidRDefault="00D253B8" w:rsidP="002C328D">
      <w:pPr>
        <w:rPr>
          <w:noProof/>
        </w:rPr>
      </w:pPr>
    </w:p>
    <w:p w14:paraId="35BDCE16" w14:textId="034039E2" w:rsidR="00DD2A48" w:rsidRDefault="00DD2A48" w:rsidP="002C328D">
      <w:pPr>
        <w:rPr>
          <w:sz w:val="32"/>
          <w:szCs w:val="32"/>
          <w:lang w:val="es-MX"/>
        </w:rPr>
      </w:pPr>
      <w:r>
        <w:rPr>
          <w:noProof/>
        </w:rPr>
        <w:lastRenderedPageBreak/>
        <w:drawing>
          <wp:inline distT="0" distB="0" distL="0" distR="0" wp14:anchorId="2290A2D2" wp14:editId="21F06123">
            <wp:extent cx="5612130" cy="6152515"/>
            <wp:effectExtent l="0" t="3493" r="4128" b="4127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615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0AE0D" w14:textId="77777777" w:rsidR="002C328D" w:rsidRDefault="002C328D" w:rsidP="002C328D">
      <w:pPr>
        <w:rPr>
          <w:sz w:val="32"/>
          <w:szCs w:val="32"/>
          <w:lang w:val="es-MX"/>
        </w:rPr>
      </w:pPr>
    </w:p>
    <w:p w14:paraId="46971376" w14:textId="77777777" w:rsidR="002C328D" w:rsidRPr="002C328D" w:rsidRDefault="002C328D" w:rsidP="002C328D">
      <w:pPr>
        <w:rPr>
          <w:sz w:val="32"/>
          <w:szCs w:val="32"/>
          <w:lang w:val="es-MX"/>
        </w:rPr>
      </w:pPr>
    </w:p>
    <w:p w14:paraId="0BF7ECFC" w14:textId="77777777" w:rsidR="002C328D" w:rsidRDefault="002C328D" w:rsidP="002C328D">
      <w:pPr>
        <w:jc w:val="center"/>
        <w:rPr>
          <w:lang w:val="es-MX"/>
        </w:rPr>
      </w:pPr>
    </w:p>
    <w:p w14:paraId="195C5FC4" w14:textId="77777777" w:rsidR="00DD2A48" w:rsidRDefault="00DD2A48" w:rsidP="002C328D">
      <w:pPr>
        <w:jc w:val="center"/>
        <w:rPr>
          <w:lang w:val="es-MX"/>
        </w:rPr>
      </w:pPr>
    </w:p>
    <w:p w14:paraId="3593FC93" w14:textId="77777777" w:rsidR="00DD2A48" w:rsidRDefault="00DD2A48" w:rsidP="002C328D">
      <w:pPr>
        <w:jc w:val="center"/>
        <w:rPr>
          <w:lang w:val="es-MX"/>
        </w:rPr>
      </w:pPr>
    </w:p>
    <w:p w14:paraId="761AA698" w14:textId="77777777" w:rsidR="00DD2A48" w:rsidRDefault="00DD2A48" w:rsidP="002C328D">
      <w:pPr>
        <w:jc w:val="center"/>
        <w:rPr>
          <w:lang w:val="es-MX"/>
        </w:rPr>
      </w:pPr>
    </w:p>
    <w:p w14:paraId="0843206F" w14:textId="77777777" w:rsidR="00DD2A48" w:rsidRDefault="00DD2A48" w:rsidP="002C328D">
      <w:pPr>
        <w:jc w:val="center"/>
        <w:rPr>
          <w:lang w:val="es-MX"/>
        </w:rPr>
      </w:pPr>
    </w:p>
    <w:p w14:paraId="3A1912E8" w14:textId="77777777" w:rsidR="00DD2A48" w:rsidRDefault="00DD2A48" w:rsidP="002C328D">
      <w:pPr>
        <w:jc w:val="center"/>
        <w:rPr>
          <w:lang w:val="es-MX"/>
        </w:rPr>
      </w:pPr>
    </w:p>
    <w:p w14:paraId="24F77160" w14:textId="77777777" w:rsidR="00DD2A48" w:rsidRDefault="00DD2A48" w:rsidP="002C328D">
      <w:pPr>
        <w:jc w:val="center"/>
        <w:rPr>
          <w:lang w:val="es-MX"/>
        </w:rPr>
      </w:pPr>
    </w:p>
    <w:p w14:paraId="6F9AFD7B" w14:textId="77777777" w:rsidR="00DD2A48" w:rsidRDefault="00DD2A48" w:rsidP="002C328D">
      <w:pPr>
        <w:jc w:val="center"/>
        <w:rPr>
          <w:lang w:val="es-MX"/>
        </w:rPr>
      </w:pPr>
    </w:p>
    <w:p w14:paraId="6C653F74" w14:textId="77777777" w:rsidR="00DD2A48" w:rsidRDefault="00DD2A48" w:rsidP="002C328D">
      <w:pPr>
        <w:jc w:val="center"/>
        <w:rPr>
          <w:lang w:val="es-MX"/>
        </w:rPr>
      </w:pPr>
    </w:p>
    <w:p w14:paraId="17896471" w14:textId="2B1D7AA9" w:rsidR="00DD2A48" w:rsidRDefault="00DD2A48" w:rsidP="002C328D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39DD12D6" wp14:editId="38DDAC08">
            <wp:extent cx="6227976" cy="5780196"/>
            <wp:effectExtent l="0" t="4762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7318" cy="582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972FB" w14:textId="77777777" w:rsidR="00DD2A48" w:rsidRDefault="00DD2A48" w:rsidP="002C328D">
      <w:pPr>
        <w:jc w:val="center"/>
        <w:rPr>
          <w:lang w:val="es-MX"/>
        </w:rPr>
      </w:pPr>
    </w:p>
    <w:p w14:paraId="5EB376EB" w14:textId="77777777" w:rsidR="00DD2A48" w:rsidRDefault="00DD2A48" w:rsidP="002C328D">
      <w:pPr>
        <w:jc w:val="center"/>
        <w:rPr>
          <w:lang w:val="es-MX"/>
        </w:rPr>
      </w:pPr>
    </w:p>
    <w:p w14:paraId="05274D7A" w14:textId="77777777" w:rsidR="00DD2A48" w:rsidRDefault="00DD2A48" w:rsidP="002C328D">
      <w:pPr>
        <w:jc w:val="center"/>
        <w:rPr>
          <w:lang w:val="es-MX"/>
        </w:rPr>
      </w:pPr>
    </w:p>
    <w:p w14:paraId="11F8810F" w14:textId="77777777" w:rsidR="00DD2A48" w:rsidRDefault="00DD2A48" w:rsidP="002C328D">
      <w:pPr>
        <w:jc w:val="center"/>
        <w:rPr>
          <w:lang w:val="es-MX"/>
        </w:rPr>
      </w:pPr>
    </w:p>
    <w:p w14:paraId="7C34AE20" w14:textId="5492B30F" w:rsidR="00DD2A48" w:rsidRDefault="00BC36F6" w:rsidP="002C328D">
      <w:pPr>
        <w:jc w:val="center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2A302BDC" wp14:editId="343DCC65">
            <wp:extent cx="5612130" cy="7502525"/>
            <wp:effectExtent l="0" t="0" r="762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604F1" w14:textId="77777777" w:rsidR="00BC36F6" w:rsidRDefault="00BC36F6" w:rsidP="002C328D">
      <w:pPr>
        <w:jc w:val="center"/>
        <w:rPr>
          <w:lang w:val="es-MX"/>
        </w:rPr>
      </w:pPr>
    </w:p>
    <w:p w14:paraId="2F044DC8" w14:textId="77777777" w:rsidR="00BC36F6" w:rsidRDefault="00BC36F6" w:rsidP="002C328D">
      <w:pPr>
        <w:jc w:val="center"/>
        <w:rPr>
          <w:lang w:val="es-MX"/>
        </w:rPr>
      </w:pPr>
    </w:p>
    <w:p w14:paraId="5A53AF83" w14:textId="3EC08661" w:rsidR="00BC36F6" w:rsidRDefault="00BC36F6" w:rsidP="002C328D">
      <w:pPr>
        <w:jc w:val="center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3DEB1028" wp14:editId="4E9950DB">
            <wp:extent cx="5612130" cy="746696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80EF4" w14:textId="77777777" w:rsidR="00BC36F6" w:rsidRDefault="00BC36F6" w:rsidP="002C328D">
      <w:pPr>
        <w:jc w:val="center"/>
        <w:rPr>
          <w:lang w:val="es-MX"/>
        </w:rPr>
      </w:pPr>
    </w:p>
    <w:p w14:paraId="1E1A6E91" w14:textId="77777777" w:rsidR="00BC36F6" w:rsidRDefault="00BC36F6" w:rsidP="002C328D">
      <w:pPr>
        <w:jc w:val="center"/>
        <w:rPr>
          <w:lang w:val="es-MX"/>
        </w:rPr>
      </w:pPr>
    </w:p>
    <w:p w14:paraId="4E7F7411" w14:textId="6CF06C91" w:rsidR="00BC36F6" w:rsidRDefault="00BC36F6" w:rsidP="002C328D">
      <w:pPr>
        <w:jc w:val="center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76EA0C17" wp14:editId="2DD9DB12">
            <wp:extent cx="5612130" cy="749490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9959F" w14:textId="77777777" w:rsidR="00BC36F6" w:rsidRDefault="00BC36F6" w:rsidP="002C328D">
      <w:pPr>
        <w:jc w:val="center"/>
        <w:rPr>
          <w:lang w:val="es-MX"/>
        </w:rPr>
      </w:pPr>
    </w:p>
    <w:p w14:paraId="5E50A808" w14:textId="77777777" w:rsidR="00BC36F6" w:rsidRDefault="00BC36F6" w:rsidP="002C328D">
      <w:pPr>
        <w:jc w:val="center"/>
        <w:rPr>
          <w:lang w:val="es-MX"/>
        </w:rPr>
      </w:pPr>
    </w:p>
    <w:p w14:paraId="4DC1E2B9" w14:textId="264FB810" w:rsidR="00BC36F6" w:rsidRDefault="00BC36F6" w:rsidP="002C328D">
      <w:pPr>
        <w:jc w:val="center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0463F3EF" wp14:editId="60E25C1B">
            <wp:extent cx="5612130" cy="74987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A53E9" w14:textId="77777777" w:rsidR="00BC36F6" w:rsidRDefault="00BC36F6" w:rsidP="002C328D">
      <w:pPr>
        <w:jc w:val="center"/>
        <w:rPr>
          <w:lang w:val="es-MX"/>
        </w:rPr>
      </w:pPr>
    </w:p>
    <w:p w14:paraId="16D2D75E" w14:textId="77777777" w:rsidR="00BC36F6" w:rsidRDefault="00BC36F6" w:rsidP="002C328D">
      <w:pPr>
        <w:jc w:val="center"/>
        <w:rPr>
          <w:lang w:val="es-MX"/>
        </w:rPr>
      </w:pPr>
    </w:p>
    <w:p w14:paraId="6B5A7B87" w14:textId="53F955E2" w:rsidR="00BC36F6" w:rsidRDefault="00BC36F6" w:rsidP="002C328D">
      <w:pPr>
        <w:jc w:val="center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39FC90D3" wp14:editId="4DCA8A78">
            <wp:extent cx="5612130" cy="751078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1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2A414" w14:textId="77777777" w:rsidR="00BC36F6" w:rsidRDefault="00BC36F6" w:rsidP="002C328D">
      <w:pPr>
        <w:jc w:val="center"/>
        <w:rPr>
          <w:lang w:val="es-MX"/>
        </w:rPr>
      </w:pPr>
    </w:p>
    <w:p w14:paraId="394F9797" w14:textId="77777777" w:rsidR="00BC36F6" w:rsidRDefault="00BC36F6" w:rsidP="002C328D">
      <w:pPr>
        <w:jc w:val="center"/>
        <w:rPr>
          <w:lang w:val="es-MX"/>
        </w:rPr>
      </w:pPr>
    </w:p>
    <w:p w14:paraId="232E4139" w14:textId="05908C66" w:rsidR="00BC36F6" w:rsidRDefault="00452B5D" w:rsidP="002C328D">
      <w:pPr>
        <w:jc w:val="center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3FA48931" wp14:editId="51A1FA20">
            <wp:extent cx="5715000" cy="36576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4578" cy="36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drawing>
          <wp:inline distT="0" distB="0" distL="0" distR="0" wp14:anchorId="73AB7FD5" wp14:editId="226F2832">
            <wp:extent cx="5743575" cy="33051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10934" cy="334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6C356" w14:textId="77777777" w:rsidR="00BC36F6" w:rsidRPr="002C328D" w:rsidRDefault="00BC36F6" w:rsidP="001C780C">
      <w:pPr>
        <w:rPr>
          <w:lang w:val="es-MX"/>
        </w:rPr>
      </w:pPr>
    </w:p>
    <w:sectPr w:rsidR="00BC36F6" w:rsidRPr="002C328D">
      <w:head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2FD3A" w14:textId="77777777" w:rsidR="006A2DE5" w:rsidRDefault="006A2DE5" w:rsidP="00DD2A48">
      <w:pPr>
        <w:spacing w:after="0" w:line="240" w:lineRule="auto"/>
      </w:pPr>
      <w:r>
        <w:separator/>
      </w:r>
    </w:p>
  </w:endnote>
  <w:endnote w:type="continuationSeparator" w:id="0">
    <w:p w14:paraId="3CEAB759" w14:textId="77777777" w:rsidR="006A2DE5" w:rsidRDefault="006A2DE5" w:rsidP="00DD2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4A0EB" w14:textId="77777777" w:rsidR="006A2DE5" w:rsidRDefault="006A2DE5" w:rsidP="00DD2A48">
      <w:pPr>
        <w:spacing w:after="0" w:line="240" w:lineRule="auto"/>
      </w:pPr>
      <w:r>
        <w:separator/>
      </w:r>
    </w:p>
  </w:footnote>
  <w:footnote w:type="continuationSeparator" w:id="0">
    <w:p w14:paraId="2049A4B4" w14:textId="77777777" w:rsidR="006A2DE5" w:rsidRDefault="006A2DE5" w:rsidP="00DD2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A6952" w14:textId="77777777" w:rsidR="00DD2A48" w:rsidRDefault="00DD2A48">
    <w:pPr>
      <w:pStyle w:val="Encabezado"/>
    </w:pPr>
  </w:p>
  <w:p w14:paraId="628741D9" w14:textId="77777777" w:rsidR="00DD2A48" w:rsidRDefault="00DD2A4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6DC"/>
    <w:rsid w:val="00023797"/>
    <w:rsid w:val="00023811"/>
    <w:rsid w:val="000B6B0C"/>
    <w:rsid w:val="00115ECB"/>
    <w:rsid w:val="001C780C"/>
    <w:rsid w:val="002C328D"/>
    <w:rsid w:val="003304FA"/>
    <w:rsid w:val="00452B5D"/>
    <w:rsid w:val="00546EF4"/>
    <w:rsid w:val="005F2B50"/>
    <w:rsid w:val="006A2DE5"/>
    <w:rsid w:val="006B2757"/>
    <w:rsid w:val="007410AB"/>
    <w:rsid w:val="00762152"/>
    <w:rsid w:val="00813648"/>
    <w:rsid w:val="00850722"/>
    <w:rsid w:val="008926F1"/>
    <w:rsid w:val="008F06DC"/>
    <w:rsid w:val="00AC2B69"/>
    <w:rsid w:val="00BA72BD"/>
    <w:rsid w:val="00BC36F6"/>
    <w:rsid w:val="00BD76A5"/>
    <w:rsid w:val="00D253B8"/>
    <w:rsid w:val="00D7268D"/>
    <w:rsid w:val="00DD2A48"/>
    <w:rsid w:val="00E030C5"/>
    <w:rsid w:val="00F8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5DE79E"/>
  <w15:chartTrackingRefBased/>
  <w15:docId w15:val="{61C30C0D-FC27-4C13-88F6-17ABD0632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2A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2A48"/>
  </w:style>
  <w:style w:type="paragraph" w:styleId="Piedepgina">
    <w:name w:val="footer"/>
    <w:basedOn w:val="Normal"/>
    <w:link w:val="PiedepginaCar"/>
    <w:uiPriority w:val="99"/>
    <w:unhideWhenUsed/>
    <w:rsid w:val="00DD2A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2A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1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0CB62-1771-4EF9-8899-384561BB7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19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173</cp:revision>
  <dcterms:created xsi:type="dcterms:W3CDTF">2024-02-01T16:31:00Z</dcterms:created>
  <dcterms:modified xsi:type="dcterms:W3CDTF">2025-01-07T03:50:00Z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1218062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