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val="false"/>
          <w:vertAlign w:val="baseline"/>
        </w:rPr>
      </w:pPr>
      <w:r>
        <w:rPr>
          <w:b/>
          <w:vertAlign w:val="baseline"/>
        </w:rPr>
        <w:drawing>
          <wp:inline distL="0" distT="0" distB="0" distR="0">
            <wp:extent cx="869950" cy="1130935"/>
            <wp:effectExtent l="0" t="0" r="0" b="0"/>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869950" cy="1130935"/>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b w:val="false"/>
          <w:vertAlign w:val="baseline"/>
        </w:rPr>
      </w:pPr>
      <w:r>
        <w:rPr>
          <w:b/>
          <w:vertAlign w:val="baseline"/>
        </w:rPr>
        <w:t>FOTO</w:t>
      </w:r>
    </w:p>
    <w:p>
      <w:pPr>
        <w:pStyle w:val="style0"/>
        <w:jc w:val="center"/>
        <w:rPr>
          <w:b w:val="false"/>
          <w:i w:val="false"/>
          <w:sz w:val="28"/>
          <w:szCs w:val="28"/>
          <w:vertAlign w:val="baseline"/>
        </w:rPr>
      </w:pPr>
      <w:r>
        <w:rPr>
          <w:b/>
          <w:i/>
          <w:sz w:val="28"/>
          <w:szCs w:val="28"/>
          <w:vertAlign w:val="baseline"/>
        </w:rPr>
        <w:t>ERIC L. DÍAZ F.</w:t>
      </w:r>
    </w:p>
    <w:p>
      <w:pPr>
        <w:pStyle w:val="style0"/>
        <w:jc w:val="center"/>
        <w:rPr>
          <w:rFonts w:ascii="Arial" w:cs="Arial" w:eastAsia="Arial" w:hAnsi="Arial"/>
          <w:sz w:val="22"/>
          <w:szCs w:val="22"/>
          <w:vertAlign w:val="baseline"/>
        </w:rPr>
      </w:pPr>
      <w:r>
        <w:rPr>
          <w:rFonts w:ascii="Arial" w:cs="Arial" w:eastAsia="Arial" w:hAnsi="Arial"/>
          <w:sz w:val="22"/>
          <w:szCs w:val="22"/>
          <w:vertAlign w:val="baseline"/>
        </w:rPr>
        <w:t xml:space="preserve">Panamá 21 de enero 1970 </w:t>
      </w:r>
    </w:p>
    <w:p>
      <w:pPr>
        <w:pStyle w:val="style0"/>
        <w:jc w:val="center"/>
        <w:rPr>
          <w:rFonts w:ascii="Arial" w:cs="Arial" w:eastAsia="Arial" w:hAnsi="Arial"/>
          <w:sz w:val="22"/>
          <w:szCs w:val="22"/>
          <w:vertAlign w:val="baseline"/>
        </w:rPr>
      </w:pPr>
      <w:r>
        <w:rPr>
          <w:rFonts w:ascii="Arial" w:cs="Arial" w:eastAsia="Arial" w:hAnsi="Arial"/>
          <w:sz w:val="22"/>
          <w:szCs w:val="22"/>
        </w:rPr>
        <w:t>Arraiján Barriada La Hacienda</w:t>
      </w:r>
    </w:p>
    <w:p>
      <w:pPr>
        <w:pStyle w:val="style0"/>
        <w:jc w:val="left"/>
        <w:rPr>
          <w:rFonts w:ascii="Arial" w:cs="Arial" w:eastAsia="Arial" w:hAnsi="Arial"/>
          <w:sz w:val="22"/>
          <w:szCs w:val="22"/>
          <w:vertAlign w:val="baseline"/>
        </w:rPr>
      </w:pPr>
      <w:r>
        <w:rPr>
          <w:rFonts w:ascii="Arial" w:cs="Arial" w:eastAsia="Arial" w:hAnsi="Arial"/>
          <w:sz w:val="22"/>
          <w:szCs w:val="22"/>
        </w:rPr>
        <w:t xml:space="preserve">                              </w:t>
      </w:r>
      <w:r>
        <w:rPr>
          <w:rFonts w:ascii="Arial" w:cs="Arial" w:eastAsia="Arial" w:hAnsi="Arial"/>
          <w:sz w:val="22"/>
          <w:szCs w:val="22"/>
          <w:lang w:val="en-US"/>
        </w:rPr>
        <w:t xml:space="preserve">                                 </w:t>
      </w:r>
      <w:r>
        <w:rPr>
          <w:rFonts w:ascii="Arial" w:cs="Arial" w:eastAsia="Arial" w:hAnsi="Arial"/>
          <w:sz w:val="22"/>
          <w:szCs w:val="22"/>
        </w:rPr>
        <w:t xml:space="preserve"> </w:t>
      </w:r>
      <w:r>
        <w:rPr>
          <w:rFonts w:ascii="Arial" w:cs="Arial" w:eastAsia="Arial" w:hAnsi="Arial"/>
          <w:sz w:val="22"/>
          <w:szCs w:val="22"/>
          <w:lang w:val="en-US"/>
        </w:rPr>
        <w:t>C</w:t>
      </w:r>
      <w:r>
        <w:rPr>
          <w:rFonts w:ascii="Arial" w:cs="Arial" w:eastAsia="Arial" w:hAnsi="Arial"/>
          <w:sz w:val="22"/>
          <w:szCs w:val="22"/>
        </w:rPr>
        <w:t xml:space="preserve">alle </w:t>
      </w:r>
      <w:r>
        <w:rPr>
          <w:rFonts w:ascii="Arial" w:cs="Arial" w:eastAsia="Arial" w:hAnsi="Arial"/>
          <w:sz w:val="22"/>
          <w:szCs w:val="22"/>
          <w:lang w:val="en-US"/>
        </w:rPr>
        <w:t xml:space="preserve">Tinaja </w:t>
      </w:r>
      <w:r>
        <w:rPr>
          <w:rFonts w:ascii="Arial" w:cs="Arial" w:eastAsia="Arial" w:hAnsi="Arial"/>
          <w:sz w:val="22"/>
          <w:szCs w:val="22"/>
        </w:rPr>
        <w:t>Casa 101</w:t>
      </w:r>
      <w:r>
        <w:rPr>
          <w:rFonts w:ascii="Arial" w:cs="Arial" w:eastAsia="Arial" w:hAnsi="Arial"/>
          <w:sz w:val="22"/>
          <w:szCs w:val="22"/>
          <w:vertAlign w:val="baseline"/>
        </w:rPr>
        <w:t xml:space="preserve"> </w:t>
      </w:r>
    </w:p>
    <w:p>
      <w:pPr>
        <w:pStyle w:val="style0"/>
        <w:jc w:val="center"/>
        <w:rPr>
          <w:rFonts w:ascii="Arial" w:cs="Arial" w:eastAsia="Arial" w:hAnsi="Arial"/>
          <w:sz w:val="22"/>
          <w:szCs w:val="22"/>
          <w:vertAlign w:val="baseline"/>
        </w:rPr>
      </w:pPr>
      <w:r>
        <w:rPr/>
        <w:fldChar w:fldCharType="begin"/>
      </w:r>
      <w:r>
        <w:instrText xml:space="preserve"> HYPERLINK "mailto:ericleoneldiazflores@gmail.com" </w:instrText>
      </w:r>
      <w:r>
        <w:rPr/>
        <w:fldChar w:fldCharType="separate"/>
      </w:r>
      <w:r>
        <w:rPr>
          <w:rFonts w:ascii="Arial" w:cs="Arial" w:eastAsia="Arial" w:hAnsi="Arial"/>
          <w:color w:val="1155cc"/>
          <w:sz w:val="22"/>
          <w:szCs w:val="22"/>
          <w:u w:val="single"/>
          <w:vertAlign w:val="baseline"/>
        </w:rPr>
        <w:t>e</w:t>
      </w:r>
      <w:r>
        <w:rPr/>
        <w:fldChar w:fldCharType="end"/>
      </w:r>
      <w:r>
        <w:rPr/>
        <w:fldChar w:fldCharType="begin"/>
      </w:r>
      <w:r>
        <w:instrText xml:space="preserve"> HYPERLINK "mailto:ericleoneldiazflores@gmail.com" </w:instrText>
      </w:r>
      <w:r>
        <w:rPr/>
        <w:fldChar w:fldCharType="separate"/>
      </w:r>
      <w:r>
        <w:rPr>
          <w:rFonts w:ascii="Arial" w:cs="Arial" w:eastAsia="Arial" w:hAnsi="Arial"/>
          <w:color w:val="1155cc"/>
          <w:sz w:val="22"/>
          <w:szCs w:val="22"/>
          <w:u w:val="single"/>
        </w:rPr>
        <w:t>ricleoneldiazflores</w:t>
      </w:r>
      <w:r>
        <w:rPr/>
        <w:fldChar w:fldCharType="end"/>
      </w:r>
      <w:r>
        <w:rPr/>
        <w:fldChar w:fldCharType="begin"/>
      </w:r>
      <w:r>
        <w:instrText xml:space="preserve"> HYPERLINK "mailto:ericleoneldiazflores@gmail.com" </w:instrText>
      </w:r>
      <w:r>
        <w:rPr/>
        <w:fldChar w:fldCharType="separate"/>
      </w:r>
      <w:r>
        <w:rPr>
          <w:rFonts w:ascii="Arial" w:cs="Arial" w:eastAsia="Arial" w:hAnsi="Arial"/>
          <w:color w:val="1155cc"/>
          <w:sz w:val="22"/>
          <w:szCs w:val="22"/>
          <w:u w:val="single"/>
          <w:vertAlign w:val="baseline"/>
        </w:rPr>
        <w:t>@</w:t>
      </w:r>
      <w:r>
        <w:rPr/>
        <w:fldChar w:fldCharType="end"/>
      </w:r>
      <w:r>
        <w:rPr/>
        <w:fldChar w:fldCharType="begin"/>
      </w:r>
      <w:r>
        <w:instrText xml:space="preserve"> HYPERLINK "mailto:ericleoneldiazflores@gmail.com" </w:instrText>
      </w:r>
      <w:r>
        <w:rPr/>
        <w:fldChar w:fldCharType="separate"/>
      </w:r>
      <w:r>
        <w:rPr>
          <w:rFonts w:ascii="Arial" w:cs="Arial" w:eastAsia="Arial" w:hAnsi="Arial"/>
          <w:color w:val="1155cc"/>
          <w:sz w:val="22"/>
          <w:szCs w:val="22"/>
          <w:u w:val="single"/>
        </w:rPr>
        <w:t>gmail.com</w:t>
      </w:r>
      <w:r>
        <w:rPr/>
        <w:fldChar w:fldCharType="end"/>
      </w:r>
    </w:p>
    <w:p>
      <w:pPr>
        <w:pStyle w:val="style0"/>
        <w:jc w:val="center"/>
        <w:rPr>
          <w:rFonts w:ascii="Arial" w:cs="Arial" w:eastAsia="Arial" w:hAnsi="Arial"/>
          <w:b w:val="false"/>
          <w:sz w:val="22"/>
          <w:szCs w:val="22"/>
          <w:vertAlign w:val="baseline"/>
        </w:rPr>
      </w:pPr>
      <w:r>
        <w:rPr>
          <w:rFonts w:ascii="Arial" w:cs="Arial" w:eastAsia="Arial" w:hAnsi="Arial"/>
          <w:b/>
          <w:sz w:val="22"/>
          <w:szCs w:val="22"/>
          <w:vertAlign w:val="baseline"/>
        </w:rPr>
        <w:t>Celular - Teléfono para mensajes</w:t>
      </w:r>
    </w:p>
    <w:p>
      <w:pPr>
        <w:pStyle w:val="style0"/>
        <w:rPr>
          <w:vertAlign w:val="baseline"/>
        </w:rPr>
      </w:pPr>
      <w:r>
        <w:rPr>
          <w:vertAlign w:val="baseline"/>
        </w:rPr>
        <w:t xml:space="preserve">                                                            6</w:t>
      </w:r>
      <w:r>
        <w:t xml:space="preserve">967-2843.              6707-9322 </w:t>
      </w:r>
    </w:p>
    <w:p>
      <w:pPr>
        <w:pStyle w:val="style0"/>
        <w:jc w:val="both"/>
        <w:rPr>
          <w:vertAlign w:val="baseline"/>
        </w:rPr>
      </w:pP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Perfil Profesional</w:t>
      </w:r>
      <w:r>
        <w:rPr>
          <w:rFonts w:ascii="Arial" w:cs="Arial" w:eastAsia="Arial" w:hAnsi="Arial"/>
          <w:sz w:val="22"/>
          <w:szCs w:val="22"/>
          <w:vertAlign w:val="baseline"/>
        </w:rPr>
        <w:tab/>
      </w:r>
    </w:p>
    <w:p>
      <w:pPr>
        <w:pStyle w:val="style0"/>
        <w:jc w:val="both"/>
        <w:rPr>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Desenvolvimiento en el área de computación, soporte técnico de PC´s configuración de equipos de internet, de redes, manejo de diversos softwares de computadoras. Desenvolvimiento en el área de contabilidad, registro de asientos, elaboración de conciliaciones bancarias, ajustes y clasificación de cuentas.</w:t>
      </w: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Estudios</w:t>
      </w:r>
      <w:r>
        <w:rPr>
          <w:rFonts w:ascii="Arial" w:cs="Arial" w:eastAsia="Arial" w:hAnsi="Arial"/>
          <w:b/>
          <w:sz w:val="22"/>
          <w:szCs w:val="22"/>
          <w:vertAlign w:val="baseline"/>
        </w:rPr>
        <w:tab/>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2008</w:t>
      </w:r>
      <w:r>
        <w:rPr>
          <w:rFonts w:ascii="Arial" w:cs="Arial" w:eastAsia="Arial" w:hAnsi="Arial"/>
          <w:sz w:val="22"/>
          <w:szCs w:val="22"/>
          <w:vertAlign w:val="baseline"/>
        </w:rPr>
        <w:tab/>
      </w:r>
      <w:r>
        <w:rPr>
          <w:rFonts w:ascii="Arial" w:cs="Arial" w:eastAsia="Arial" w:hAnsi="Arial"/>
          <w:sz w:val="22"/>
          <w:szCs w:val="22"/>
          <w:vertAlign w:val="baseline"/>
        </w:rPr>
        <w:t>Licenciatura en Tecnología de Análisis y Programación de Sistemas Computacionales, Universidad Tecnológica de Panamá.</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1994</w:t>
      </w:r>
      <w:r>
        <w:rPr>
          <w:rFonts w:ascii="Arial" w:cs="Arial" w:eastAsia="Arial" w:hAnsi="Arial"/>
          <w:sz w:val="22"/>
          <w:szCs w:val="22"/>
          <w:vertAlign w:val="baseline"/>
        </w:rPr>
        <w:tab/>
      </w:r>
      <w:r>
        <w:rPr>
          <w:rFonts w:ascii="Arial" w:cs="Arial" w:eastAsia="Arial" w:hAnsi="Arial"/>
          <w:sz w:val="22"/>
          <w:szCs w:val="22"/>
          <w:vertAlign w:val="baseline"/>
        </w:rPr>
        <w:t xml:space="preserve">Técnico en Análisis y Programación de Sistemas, Universidad Tecnológica de Panamá. </w:t>
      </w: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Experiencia Laboral</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bCs/>
          <w:sz w:val="22"/>
          <w:szCs w:val="22"/>
          <w:vertAlign w:val="baseline"/>
        </w:rPr>
      </w:pPr>
      <w:r>
        <w:rPr>
          <w:rFonts w:ascii="Arial" w:cs="Arial" w:eastAsia="Arial" w:hAnsi="Arial"/>
          <w:b/>
          <w:bCs/>
          <w:sz w:val="22"/>
          <w:szCs w:val="22"/>
          <w:vertAlign w:val="baseline"/>
          <w:lang w:val="en-US"/>
        </w:rPr>
        <w:t>05/2022 - al presente.  HPH CONSORCIO  LÍNEA TRES</w:t>
      </w:r>
    </w:p>
    <w:p>
      <w:pPr>
        <w:pStyle w:val="style0"/>
        <w:jc w:val="both"/>
        <w:rPr>
          <w:rFonts w:ascii="Arial" w:cs="Arial" w:eastAsia="Arial" w:hAnsi="Arial"/>
          <w:b/>
          <w:bCs/>
          <w:sz w:val="22"/>
          <w:szCs w:val="22"/>
          <w:vertAlign w:val="baseline"/>
        </w:rPr>
      </w:pPr>
      <w:r>
        <w:rPr>
          <w:rFonts w:ascii="Arial" w:cs="Arial" w:eastAsia="Arial" w:hAnsi="Arial"/>
          <w:b/>
          <w:bCs/>
          <w:sz w:val="22"/>
          <w:szCs w:val="22"/>
          <w:vertAlign w:val="baseline"/>
          <w:lang w:val="en-US"/>
        </w:rPr>
        <w:t xml:space="preserve">                                         Almacenista Tramo D</w:t>
      </w:r>
    </w:p>
    <w:p>
      <w:pPr>
        <w:pStyle w:val="style0"/>
        <w:jc w:val="both"/>
        <w:rPr>
          <w:rFonts w:ascii="Arial" w:cs="Arial" w:eastAsia="Arial" w:hAnsi="Arial"/>
          <w:b/>
          <w:bCs/>
          <w:sz w:val="22"/>
          <w:szCs w:val="22"/>
          <w:vertAlign w:val="baseline"/>
        </w:rPr>
      </w:pPr>
      <w:r>
        <w:rPr>
          <w:rFonts w:ascii="Arial" w:cs="Arial" w:eastAsia="Arial" w:hAnsi="Arial"/>
          <w:b/>
          <w:bCs/>
          <w:sz w:val="22"/>
          <w:szCs w:val="22"/>
          <w:vertAlign w:val="baseline"/>
          <w:lang w:val="en-US"/>
        </w:rPr>
        <w:t xml:space="preserve">                        </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03/2016 – </w:t>
      </w:r>
      <w:r>
        <w:rPr>
          <w:rFonts w:ascii="Arial" w:cs="Arial" w:eastAsia="Arial" w:hAnsi="Arial"/>
          <w:b/>
          <w:sz w:val="22"/>
          <w:szCs w:val="22"/>
        </w:rPr>
        <w:t xml:space="preserve">05/2019    </w:t>
      </w:r>
      <w:r>
        <w:rPr>
          <w:rFonts w:ascii="Arial" w:cs="Arial" w:eastAsia="Arial" w:hAnsi="Arial"/>
          <w:b/>
          <w:sz w:val="22"/>
          <w:szCs w:val="22"/>
          <w:vertAlign w:val="baseline"/>
        </w:rPr>
        <w:t xml:space="preserve">      CONSORCIO LINEA DOS</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                                      Asistente de Producción en Estaciones del Tramo C</w:t>
      </w: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 xml:space="preserve">                                       </w:t>
      </w:r>
      <w:r>
        <w:rPr>
          <w:rFonts w:ascii="Arial" w:cs="Arial" w:eastAsia="Arial" w:hAnsi="Arial"/>
          <w:sz w:val="22"/>
          <w:szCs w:val="22"/>
          <w:vertAlign w:val="baseline"/>
        </w:rPr>
        <w:t>Obtener la información en campo de los avances de la producción</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Controlar los pedidos para ser enviados a compra por medio de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Requisiciones.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Apoyo en campo con la documentación de los trabajadores.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Otras funciones referentes al cargo.</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06/2015 – 02/2016</w:t>
      </w:r>
      <w:r>
        <w:rPr>
          <w:rFonts w:ascii="Arial" w:cs="Arial" w:eastAsia="Arial" w:hAnsi="Arial"/>
          <w:b/>
          <w:sz w:val="22"/>
          <w:szCs w:val="22"/>
          <w:vertAlign w:val="baseline"/>
        </w:rPr>
        <w:t xml:space="preserve">         INGENIERÍA RM</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                                       Encargado de Almacén Proyecto Banco General</w:t>
      </w: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 xml:space="preserve">                                       </w:t>
      </w:r>
      <w:r>
        <w:rPr>
          <w:rFonts w:ascii="Arial" w:cs="Arial" w:eastAsia="Arial" w:hAnsi="Arial"/>
          <w:sz w:val="22"/>
          <w:szCs w:val="22"/>
          <w:vertAlign w:val="baseline"/>
        </w:rPr>
        <w:t>Encargado del Almacén del Proyecto Banco General ubicado</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En La Radial Juan Díaz.</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08/2014 – 05/2015          </w:t>
      </w:r>
      <w:r>
        <w:rPr>
          <w:rFonts w:ascii="Arial" w:cs="Arial" w:eastAsia="Arial" w:hAnsi="Arial"/>
          <w:b/>
          <w:i w:val="false"/>
          <w:smallCaps w:val="false"/>
          <w:color w:val="000000"/>
          <w:sz w:val="22"/>
          <w:szCs w:val="22"/>
          <w:u w:val="none"/>
          <w:shd w:val="clear" w:color="auto" w:fill="auto"/>
          <w:vertAlign w:val="baseline"/>
        </w:rPr>
        <w:t xml:space="preserve">GRUPO LOGIN S.A.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i w:val="false"/>
          <w:smallCaps w:val="false"/>
          <w:color w:val="000000"/>
          <w:sz w:val="22"/>
          <w:szCs w:val="22"/>
          <w:u w:val="none"/>
          <w:shd w:val="clear" w:color="auto" w:fill="auto"/>
          <w:vertAlign w:val="baseline"/>
        </w:rPr>
        <w:t xml:space="preserve">                                        Técnico de POS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i w:val="false"/>
          <w:smallCaps w:val="false"/>
          <w:color w:val="000000"/>
          <w:sz w:val="22"/>
          <w:szCs w:val="22"/>
          <w:u w:val="none"/>
          <w:shd w:val="clear" w:color="auto" w:fill="auto"/>
          <w:vertAlign w:val="baseline"/>
        </w:rPr>
        <w:t xml:space="preserve">                                         </w:t>
      </w:r>
      <w:r>
        <w:rPr>
          <w:rFonts w:ascii="Arial" w:cs="Arial" w:eastAsia="Arial" w:hAnsi="Arial"/>
          <w:b w:val="false"/>
          <w:i w:val="false"/>
          <w:smallCaps w:val="false"/>
          <w:color w:val="000000"/>
          <w:sz w:val="22"/>
          <w:szCs w:val="22"/>
          <w:u w:val="none"/>
          <w:shd w:val="clear" w:color="auto" w:fill="auto"/>
          <w:vertAlign w:val="baseline"/>
        </w:rPr>
        <w:t>Configuración e Instalación de equipos POS (Puntos de Venta) a diversos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                                         Comercios, Pos físicos y Posware a nivel de aplicaciones.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 xml:space="preserve">11/2011-05/2014             </w:t>
      </w:r>
      <w:r>
        <w:rPr>
          <w:rFonts w:ascii="Arial" w:cs="Arial" w:eastAsia="Arial" w:hAnsi="Arial"/>
          <w:b/>
          <w:sz w:val="22"/>
          <w:szCs w:val="22"/>
          <w:vertAlign w:val="baseline"/>
        </w:rPr>
        <w:t xml:space="preserve">CONSORCIO LÍNEA UNO </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                                        Asistente de Producción en Estaciones Elevadas del Metro de Panamá</w:t>
      </w: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 xml:space="preserve">                                        </w:t>
      </w:r>
      <w:r>
        <w:rPr>
          <w:rFonts w:ascii="Arial" w:cs="Arial" w:eastAsia="Arial" w:hAnsi="Arial"/>
          <w:sz w:val="22"/>
          <w:szCs w:val="22"/>
          <w:vertAlign w:val="baseline"/>
        </w:rPr>
        <w:t xml:space="preserve">Encargado de asistir al ingeniero de campo en la información con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Proveedores a través de cuadros de control.</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Envío a las oficinas principales de todas las facturas de las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Estaciones elevadas de las compras realizadas a crédito con proveedores.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Manejo de caja chica para realizar compras inmediatas en la obra.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Apoyo con Recursos Humanos en el manejo de las hojas de punto de los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trabajadores.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Apoyo a los ingenieros en la impresión de planos en las diferentes etapa del</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Proyecto.</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Apoyo a través de cuadros de los trabajos realizados por subcontratistas.                        </w:t>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w:t>
      </w: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 xml:space="preserve">07/2009 -03/2010            </w:t>
      </w:r>
      <w:r>
        <w:rPr>
          <w:rFonts w:ascii="Arial" w:cs="Arial" w:eastAsia="Arial" w:hAnsi="Arial"/>
          <w:b/>
          <w:sz w:val="22"/>
          <w:szCs w:val="22"/>
          <w:vertAlign w:val="baseline"/>
        </w:rPr>
        <w:t xml:space="preserve">ESCOFIN </w:t>
      </w: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w:t>
      </w:r>
      <w:r>
        <w:rPr>
          <w:rFonts w:ascii="Arial" w:cs="Arial" w:eastAsia="Arial" w:hAnsi="Arial"/>
          <w:b/>
          <w:sz w:val="22"/>
          <w:szCs w:val="22"/>
          <w:vertAlign w:val="baseline"/>
        </w:rPr>
        <w:t>Servicio Profesional</w:t>
      </w:r>
    </w:p>
    <w:p>
      <w:pPr>
        <w:pStyle w:val="style0"/>
        <w:tabs>
          <w:tab w:val="left" w:leader="none" w:pos="30"/>
        </w:tabs>
        <w:jc w:val="both"/>
        <w:rPr>
          <w:rFonts w:ascii="Arial" w:cs="Arial" w:eastAsia="Arial" w:hAnsi="Arial"/>
          <w:sz w:val="22"/>
          <w:szCs w:val="22"/>
          <w:vertAlign w:val="baseline"/>
        </w:rPr>
      </w:pPr>
      <w:r>
        <w:rPr>
          <w:rFonts w:ascii="Arial" w:cs="Arial" w:eastAsia="Arial" w:hAnsi="Arial"/>
          <w:sz w:val="22"/>
          <w:szCs w:val="22"/>
          <w:vertAlign w:val="baseline"/>
        </w:rPr>
        <w:t xml:space="preserve">                                        Realizar trabajos de contabilidad presentados a la empresa como </w:t>
      </w:r>
    </w:p>
    <w:p>
      <w:pPr>
        <w:pStyle w:val="style0"/>
        <w:tabs>
          <w:tab w:val="left" w:leader="none" w:pos="30"/>
        </w:tabs>
        <w:jc w:val="both"/>
        <w:rPr>
          <w:rFonts w:ascii="Arial" w:cs="Arial" w:eastAsia="Arial" w:hAnsi="Arial"/>
          <w:sz w:val="22"/>
          <w:szCs w:val="22"/>
          <w:vertAlign w:val="baseline"/>
        </w:rPr>
      </w:pPr>
      <w:r>
        <w:rPr>
          <w:rFonts w:ascii="Arial" w:cs="Arial" w:eastAsia="Arial" w:hAnsi="Arial"/>
          <w:sz w:val="22"/>
          <w:szCs w:val="22"/>
          <w:vertAlign w:val="baseline"/>
        </w:rPr>
        <w:t xml:space="preserve">                                        servicios profesionales.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ab/>
      </w: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 xml:space="preserve">04/2002 -08/2007            </w:t>
      </w:r>
      <w:r>
        <w:rPr>
          <w:rFonts w:ascii="Arial" w:cs="Arial" w:eastAsia="Arial" w:hAnsi="Arial"/>
          <w:b/>
          <w:sz w:val="22"/>
          <w:szCs w:val="22"/>
          <w:vertAlign w:val="baseline"/>
        </w:rPr>
        <w:t xml:space="preserve">Casas de  Panamá </w:t>
      </w: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w:t>
      </w:r>
      <w:r>
        <w:rPr>
          <w:rFonts w:ascii="Arial" w:cs="Arial" w:eastAsia="Arial" w:hAnsi="Arial"/>
          <w:b/>
          <w:sz w:val="22"/>
          <w:szCs w:val="22"/>
          <w:vertAlign w:val="baseline"/>
        </w:rPr>
        <w:t>Departamento de Cómputo</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Cumplir con las tareas de soporte a todos los departamentos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de la empresa, en la reparación de PC´s, problemas de </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internet, y de redes. Configurar los equipos nuevos.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Apoyar al departamento en el cálculo de las </w:t>
      </w:r>
      <w:r>
        <w:rPr>
          <w:rFonts w:ascii="Arial" w:cs="Arial" w:eastAsia="Arial" w:hAnsi="Arial"/>
          <w:b/>
          <w:sz w:val="22"/>
          <w:szCs w:val="22"/>
          <w:vertAlign w:val="baseline"/>
        </w:rPr>
        <w:t>planillas</w:t>
      </w:r>
      <w:r>
        <w:rPr>
          <w:rFonts w:ascii="Arial" w:cs="Arial" w:eastAsia="Arial" w:hAnsi="Arial"/>
          <w:sz w:val="22"/>
          <w:szCs w:val="22"/>
          <w:vertAlign w:val="baseline"/>
        </w:rPr>
        <w:t xml:space="preserve"> para sus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Correspondientes pagos.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Realizar </w:t>
      </w:r>
      <w:r>
        <w:rPr>
          <w:rFonts w:ascii="Arial" w:cs="Arial" w:eastAsia="Arial" w:hAnsi="Arial"/>
          <w:b/>
          <w:sz w:val="22"/>
          <w:szCs w:val="22"/>
          <w:vertAlign w:val="baseline"/>
        </w:rPr>
        <w:t>las conciliaciones bancarias</w:t>
      </w:r>
      <w:r>
        <w:rPr>
          <w:rFonts w:ascii="Arial" w:cs="Arial" w:eastAsia="Arial" w:hAnsi="Arial"/>
          <w:sz w:val="22"/>
          <w:szCs w:val="22"/>
          <w:vertAlign w:val="baseline"/>
        </w:rPr>
        <w:t xml:space="preserve"> de los bancos, analizando</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los cargos bancarios aplicados a los préstamos, asistir a contabilidad</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en la confecciones de cheques, corrección en el sistema de asientos,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secuencia numérica de documentos, soporte en general.</w:t>
      </w:r>
      <w:r>
        <w:rPr>
          <w:rFonts w:ascii="Arial" w:cs="Arial" w:eastAsia="Arial" w:hAnsi="Arial"/>
          <w:sz w:val="22"/>
          <w:szCs w:val="22"/>
          <w:vertAlign w:val="baseline"/>
        </w:rPr>
        <w:tab/>
      </w:r>
      <w:r>
        <w:rPr>
          <w:rFonts w:ascii="Arial" w:cs="Arial" w:eastAsia="Arial" w:hAnsi="Arial"/>
          <w:sz w:val="22"/>
          <w:szCs w:val="22"/>
          <w:vertAlign w:val="baseline"/>
        </w:rPr>
        <w:tab/>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 xml:space="preserve">10/1999 -03/2002            </w:t>
      </w:r>
      <w:r>
        <w:rPr>
          <w:rFonts w:ascii="Arial" w:cs="Arial" w:eastAsia="Arial" w:hAnsi="Arial"/>
          <w:b/>
          <w:sz w:val="22"/>
          <w:szCs w:val="22"/>
          <w:vertAlign w:val="baseline"/>
        </w:rPr>
        <w:t xml:space="preserve">Grupo Arroba </w:t>
      </w: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w:t>
      </w:r>
      <w:r>
        <w:rPr>
          <w:rFonts w:ascii="Arial" w:cs="Arial" w:eastAsia="Arial" w:hAnsi="Arial"/>
          <w:b/>
          <w:sz w:val="22"/>
          <w:szCs w:val="22"/>
          <w:vertAlign w:val="baseline"/>
        </w:rPr>
        <w:t>Departamento Programación</w:t>
      </w:r>
    </w:p>
    <w:p>
      <w:pPr>
        <w:pStyle w:val="style0"/>
        <w:ind w:left="2268" w:hanging="141"/>
        <w:jc w:val="both"/>
        <w:rPr>
          <w:rFonts w:ascii="Arial" w:cs="Arial" w:eastAsia="Arial" w:hAnsi="Arial"/>
          <w:sz w:val="22"/>
          <w:szCs w:val="22"/>
          <w:vertAlign w:val="baseline"/>
        </w:rPr>
      </w:pPr>
      <w:r>
        <w:rPr>
          <w:rFonts w:ascii="Arial" w:cs="Arial" w:eastAsia="Arial" w:hAnsi="Arial"/>
          <w:sz w:val="22"/>
          <w:szCs w:val="22"/>
          <w:vertAlign w:val="baseline"/>
        </w:rPr>
        <w:t xml:space="preserve">      Realizar presentaciones interactivas en CD´s, para diversas empresas, </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ya sea para anunciar sus productos, o promocionar a la misma, como </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fue el CD publicitario de TVN para 1999.</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w:t>
      </w:r>
    </w:p>
    <w:p>
      <w:pPr>
        <w:pStyle w:val="style0"/>
        <w:jc w:val="both"/>
        <w:rPr>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 xml:space="preserve">10/1994 -09/1999             </w:t>
      </w:r>
      <w:r>
        <w:rPr>
          <w:rFonts w:ascii="Arial" w:cs="Arial" w:eastAsia="Arial" w:hAnsi="Arial"/>
          <w:b/>
          <w:sz w:val="22"/>
          <w:szCs w:val="22"/>
          <w:vertAlign w:val="baseline"/>
        </w:rPr>
        <w:t xml:space="preserve">Interactive Technologies, Inc. </w:t>
      </w: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w:t>
      </w:r>
      <w:r>
        <w:rPr>
          <w:rFonts w:ascii="Arial" w:cs="Arial" w:eastAsia="Arial" w:hAnsi="Arial"/>
          <w:b/>
          <w:sz w:val="22"/>
          <w:szCs w:val="22"/>
          <w:vertAlign w:val="baseline"/>
        </w:rPr>
        <w:t xml:space="preserve"> Analista de Multimedia</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Analizar softwares de diferentes tipos como educativos o juegos en</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CD´s, para su producción en base a su versión original, en versiones </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en portugués y en español, la cuál incluye desde la elaboración de </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la cajeta, el manual, los labels hasta los archivos de sonido, gráficos</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y textos incluidos en el mismo producto.</w:t>
      </w:r>
    </w:p>
    <w:p>
      <w:pPr>
        <w:pStyle w:val="style0"/>
        <w:ind w:left="2124" w:firstLine="0"/>
        <w:jc w:val="both"/>
        <w:rPr>
          <w:rFonts w:ascii="Arial" w:cs="Arial" w:eastAsia="Arial" w:hAnsi="Arial"/>
          <w:sz w:val="22"/>
          <w:szCs w:val="22"/>
          <w:vertAlign w:val="baseline"/>
        </w:rPr>
      </w:pPr>
      <w:r>
        <w:rPr>
          <w:rFonts w:ascii="Arial" w:cs="Arial" w:eastAsia="Arial" w:hAnsi="Arial"/>
          <w:sz w:val="22"/>
          <w:szCs w:val="22"/>
          <w:vertAlign w:val="baseline"/>
        </w:rPr>
        <w:t xml:space="preserve">   </w:t>
      </w:r>
      <w:r>
        <w:rPr>
          <w:rFonts w:ascii="Arial" w:cs="Arial" w:eastAsia="Arial" w:hAnsi="Arial"/>
          <w:sz w:val="22"/>
          <w:szCs w:val="22"/>
          <w:vertAlign w:val="baseline"/>
        </w:rPr>
        <w:tab/>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Idiomas</w:t>
      </w:r>
      <w:r>
        <w:rPr>
          <w:rFonts w:ascii="Arial" w:cs="Arial" w:eastAsia="Arial" w:hAnsi="Arial"/>
          <w:b/>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Inglés Intermedio</w:t>
      </w: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Computación</w:t>
      </w:r>
      <w:r>
        <w:rPr>
          <w:rFonts w:ascii="Arial" w:cs="Arial" w:eastAsia="Arial" w:hAnsi="Arial"/>
          <w:b/>
          <w:sz w:val="22"/>
          <w:szCs w:val="22"/>
          <w:vertAlign w:val="baseline"/>
        </w:rPr>
        <w:tab/>
      </w:r>
      <w:r>
        <w:rPr>
          <w:rFonts w:ascii="Arial" w:cs="Arial" w:eastAsia="Arial" w:hAnsi="Arial"/>
          <w:sz w:val="22"/>
          <w:szCs w:val="22"/>
          <w:vertAlign w:val="baseline"/>
        </w:rPr>
        <w:tab/>
      </w:r>
      <w:r>
        <w:rPr>
          <w:rFonts w:ascii="Arial" w:cs="Arial" w:eastAsia="Arial" w:hAnsi="Arial"/>
          <w:sz w:val="22"/>
          <w:szCs w:val="22"/>
          <w:vertAlign w:val="baseline"/>
        </w:rPr>
        <w:t xml:space="preserve">       Manejo de programas en Oracle, microsoft office, Peach Tree,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Programa rastreador satelital FASTRACK, Photoshop para editar</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fotos, programas para trabajar archivos de sonidos como el Sound </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Forge, editores de video como el Premiere. </w:t>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b/>
          <w:sz w:val="22"/>
          <w:szCs w:val="22"/>
          <w:vertAlign w:val="baseline"/>
        </w:rPr>
        <w:t>Cursos-seminarios</w:t>
      </w:r>
      <w:r>
        <w:rPr>
          <w:rFonts w:ascii="Arial" w:cs="Arial" w:eastAsia="Arial" w:hAnsi="Arial"/>
          <w:sz w:val="22"/>
          <w:szCs w:val="22"/>
          <w:vertAlign w:val="baseline"/>
        </w:rPr>
        <w:tab/>
      </w:r>
      <w:r>
        <w:rPr>
          <w:rFonts w:ascii="Arial" w:cs="Arial" w:eastAsia="Arial" w:hAnsi="Arial"/>
          <w:sz w:val="22"/>
          <w:szCs w:val="22"/>
          <w:vertAlign w:val="baseline"/>
        </w:rPr>
        <w:tab/>
      </w:r>
    </w:p>
    <w:p>
      <w:pPr>
        <w:pStyle w:val="style0"/>
        <w:jc w:val="both"/>
        <w:rPr>
          <w:rFonts w:ascii="Arial" w:cs="Arial" w:eastAsia="Arial" w:hAnsi="Arial"/>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Programa rastreador satelital.</w:t>
      </w:r>
      <w:r>
        <w:rPr>
          <w:rFonts w:ascii="Arial" w:cs="Arial" w:eastAsia="Arial" w:hAnsi="Arial"/>
          <w:b/>
          <w:sz w:val="22"/>
          <w:szCs w:val="22"/>
          <w:vertAlign w:val="baseline"/>
        </w:rPr>
        <w:t xml:space="preserve"> Compañía Fastrack</w:t>
      </w:r>
      <w:r>
        <w:rPr>
          <w:rFonts w:ascii="Arial" w:cs="Arial" w:eastAsia="Arial" w:hAnsi="Arial"/>
          <w:sz w:val="22"/>
          <w:szCs w:val="22"/>
          <w:vertAlign w:val="baseline"/>
        </w:rPr>
        <w:t>, junio 2008.</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Certificado como auditor interno de calidad. </w:t>
      </w:r>
      <w:r>
        <w:rPr>
          <w:rFonts w:ascii="Arial" w:cs="Arial" w:eastAsia="Arial" w:hAnsi="Arial"/>
          <w:b/>
          <w:sz w:val="22"/>
          <w:szCs w:val="22"/>
          <w:vertAlign w:val="baseline"/>
        </w:rPr>
        <w:t xml:space="preserve">IBSA Consulting, </w:t>
      </w:r>
      <w:r>
        <w:rPr>
          <w:rFonts w:ascii="Arial" w:cs="Arial" w:eastAsia="Arial" w:hAnsi="Arial"/>
          <w:sz w:val="22"/>
          <w:szCs w:val="22"/>
          <w:vertAlign w:val="baseline"/>
        </w:rPr>
        <w:t>octubre 08</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Administrador del Sistema de calidad </w:t>
      </w:r>
      <w:r>
        <w:rPr>
          <w:rFonts w:ascii="Arial" w:cs="Arial" w:eastAsia="Arial" w:hAnsi="Arial"/>
          <w:b/>
          <w:sz w:val="22"/>
          <w:szCs w:val="22"/>
          <w:vertAlign w:val="baseline"/>
        </w:rPr>
        <w:t xml:space="preserve">ISO 9001:2000 IBSA Consulting </w:t>
      </w:r>
      <w:r>
        <w:rPr>
          <w:rFonts w:ascii="Arial" w:cs="Arial" w:eastAsia="Arial" w:hAnsi="Arial"/>
          <w:sz w:val="22"/>
          <w:szCs w:val="22"/>
          <w:vertAlign w:val="baseline"/>
        </w:rPr>
        <w:t>oct.08</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Curso de manejo de las tablas en SQL. </w:t>
      </w:r>
      <w:r>
        <w:rPr>
          <w:rFonts w:ascii="Arial" w:cs="Arial" w:eastAsia="Arial" w:hAnsi="Arial"/>
          <w:b/>
          <w:sz w:val="22"/>
          <w:szCs w:val="22"/>
          <w:vertAlign w:val="baseline"/>
        </w:rPr>
        <w:t>INADEH</w:t>
      </w:r>
      <w:r>
        <w:rPr>
          <w:rFonts w:ascii="Arial" w:cs="Arial" w:eastAsia="Arial" w:hAnsi="Arial"/>
          <w:sz w:val="22"/>
          <w:szCs w:val="22"/>
          <w:vertAlign w:val="baseline"/>
        </w:rPr>
        <w:t>, marzo 2009</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                        Seminario, modificaciones de los impuestos tributarios. Hotel Granada, enero 20, 2011</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ab/>
      </w:r>
      <w:r>
        <w:rPr>
          <w:rFonts w:ascii="Arial" w:cs="Arial" w:eastAsia="Arial" w:hAnsi="Arial"/>
          <w:sz w:val="22"/>
          <w:szCs w:val="22"/>
          <w:vertAlign w:val="baseline"/>
        </w:rPr>
        <w:tab/>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Otros datos de interés</w:t>
      </w:r>
    </w:p>
    <w:p>
      <w:pPr>
        <w:pStyle w:val="style0"/>
        <w:jc w:val="both"/>
        <w:rPr>
          <w:rFonts w:ascii="Arial" w:cs="Arial" w:eastAsia="Arial" w:hAnsi="Arial"/>
          <w:b w:val="false"/>
          <w:sz w:val="22"/>
          <w:szCs w:val="22"/>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Me gusta el área de la docencia, poder tener la oportunidad de desarrollarla, como pasatiempos me gusta mucho el cine, todo lo que tiene que ver con la farándula, historia de los artistas de los cantantes, en el deporte practiqué varios años el levantamiento de pesas y me gusta mucho el fútbol.</w:t>
      </w:r>
    </w:p>
    <w:p>
      <w:pPr>
        <w:pStyle w:val="style0"/>
        <w:jc w:val="both"/>
        <w:rPr>
          <w:rFonts w:ascii="Arial" w:cs="Arial" w:eastAsia="Arial" w:hAnsi="Arial"/>
          <w:sz w:val="22"/>
          <w:szCs w:val="22"/>
          <w:vertAlign w:val="baseline"/>
        </w:rPr>
      </w:pPr>
    </w:p>
    <w:p>
      <w:pPr>
        <w:pStyle w:val="style0"/>
        <w:jc w:val="both"/>
        <w:rPr>
          <w:rFonts w:ascii="Arial" w:cs="Arial" w:eastAsia="Arial" w:hAnsi="Arial"/>
          <w:b w:val="false"/>
          <w:sz w:val="22"/>
          <w:szCs w:val="22"/>
          <w:vertAlign w:val="baseline"/>
        </w:rPr>
      </w:pPr>
    </w:p>
    <w:p>
      <w:pPr>
        <w:pStyle w:val="style0"/>
        <w:keepNext/>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i w:val="false"/>
          <w:smallCaps w:val="false"/>
          <w:color w:val="000000"/>
          <w:sz w:val="22"/>
          <w:szCs w:val="22"/>
          <w:u w:val="single"/>
          <w:shd w:val="clear" w:color="auto" w:fill="auto"/>
          <w:vertAlign w:val="baseline"/>
        </w:rPr>
      </w:pPr>
      <w:r>
        <w:rPr>
          <w:rFonts w:ascii="Arial" w:cs="Arial" w:eastAsia="Arial" w:hAnsi="Arial"/>
          <w:b/>
          <w:i w:val="false"/>
          <w:smallCaps w:val="false"/>
          <w:color w:val="000000"/>
          <w:sz w:val="22"/>
          <w:szCs w:val="22"/>
          <w:u w:val="single"/>
          <w:shd w:val="clear" w:color="auto" w:fill="auto"/>
          <w:vertAlign w:val="baseline"/>
        </w:rPr>
        <w:t>Referencias Laborales</w:t>
      </w:r>
    </w:p>
    <w:p>
      <w:pPr>
        <w:pStyle w:val="style0"/>
        <w:jc w:val="both"/>
        <w:rPr>
          <w:rFonts w:ascii="Arial" w:cs="Arial" w:eastAsia="Arial" w:hAnsi="Arial"/>
          <w:b w:val="false"/>
          <w:sz w:val="18"/>
          <w:szCs w:val="18"/>
          <w:vertAlign w:val="baseline"/>
        </w:rPr>
      </w:pP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 xml:space="preserve">-Ing. </w:t>
      </w:r>
      <w:r>
        <w:rPr>
          <w:rFonts w:ascii="Arial" w:cs="Arial" w:eastAsia="Arial" w:hAnsi="Arial"/>
          <w:sz w:val="22"/>
          <w:szCs w:val="22"/>
        </w:rPr>
        <w:t>Ramses Martínez</w:t>
      </w:r>
    </w:p>
    <w:p>
      <w:pPr>
        <w:pStyle w:val="style0"/>
        <w:keepNext/>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i w:val="false"/>
          <w:smallCaps w:val="false"/>
          <w:color w:val="000000"/>
          <w:sz w:val="22"/>
          <w:szCs w:val="22"/>
          <w:u w:val="none"/>
          <w:shd w:val="clear" w:color="auto" w:fill="auto"/>
          <w:vertAlign w:val="baseline"/>
        </w:rPr>
      </w:pPr>
      <w:r>
        <w:rPr>
          <w:rFonts w:ascii="Arial" w:cs="Arial" w:eastAsia="Arial" w:hAnsi="Arial"/>
          <w:b/>
          <w:i w:val="false"/>
          <w:smallCaps w:val="false"/>
          <w:color w:val="000000"/>
          <w:sz w:val="22"/>
          <w:szCs w:val="22"/>
          <w:u w:val="none"/>
          <w:shd w:val="clear" w:color="auto" w:fill="auto"/>
          <w:vertAlign w:val="baseline"/>
        </w:rPr>
        <w:t xml:space="preserve">CONSORCIO LÍNEA </w:t>
      </w:r>
      <w:r>
        <w:rPr>
          <w:rFonts w:ascii="Arial" w:cs="Arial" w:eastAsia="Arial" w:hAnsi="Arial"/>
          <w:b/>
          <w:sz w:val="22"/>
          <w:szCs w:val="22"/>
        </w:rPr>
        <w:t>DOS</w:t>
      </w: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Cel. 6</w:t>
      </w:r>
      <w:r>
        <w:rPr>
          <w:rFonts w:ascii="Arial" w:cs="Arial" w:eastAsia="Arial" w:hAnsi="Arial"/>
          <w:sz w:val="22"/>
          <w:szCs w:val="22"/>
        </w:rPr>
        <w:t>836</w:t>
      </w:r>
      <w:r>
        <w:rPr>
          <w:rFonts w:ascii="Arial" w:cs="Arial" w:eastAsia="Arial" w:hAnsi="Arial"/>
          <w:sz w:val="22"/>
          <w:szCs w:val="22"/>
          <w:vertAlign w:val="baseline"/>
        </w:rPr>
        <w:t>-</w:t>
      </w:r>
      <w:r>
        <w:rPr>
          <w:rFonts w:ascii="Arial" w:cs="Arial" w:eastAsia="Arial" w:hAnsi="Arial"/>
          <w:sz w:val="22"/>
          <w:szCs w:val="22"/>
        </w:rPr>
        <w:t>0808</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sz w:val="22"/>
          <w:szCs w:val="22"/>
          <w:vertAlign w:val="baseline"/>
        </w:rPr>
      </w:pPr>
      <w:r>
        <w:rPr>
          <w:rFonts w:ascii="Arial" w:cs="Arial" w:eastAsia="Arial" w:hAnsi="Arial"/>
          <w:sz w:val="22"/>
          <w:szCs w:val="22"/>
          <w:vertAlign w:val="baseline"/>
        </w:rPr>
        <w:t>-Lic. Jaime Restrepo</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  LUMICENTRO ZONA LIBRE                                                                 </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 xml:space="preserve">  Cel.: 6070-4431</w:t>
      </w:r>
    </w:p>
    <w:p>
      <w:pPr>
        <w:pStyle w:val="style0"/>
        <w:jc w:val="both"/>
        <w:rPr>
          <w:rFonts w:ascii="Arial" w:cs="Arial" w:eastAsia="Arial" w:hAnsi="Arial"/>
          <w:sz w:val="22"/>
          <w:szCs w:val="22"/>
          <w:vertAlign w:val="baseline"/>
        </w:rPr>
      </w:pPr>
    </w:p>
    <w:p>
      <w:pPr>
        <w:pStyle w:val="style0"/>
        <w:keepNext/>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i w:val="false"/>
          <w:smallCaps w:val="false"/>
          <w:color w:val="000000"/>
          <w:sz w:val="24"/>
          <w:szCs w:val="24"/>
          <w:u w:val="single"/>
          <w:shd w:val="clear" w:color="auto" w:fill="auto"/>
          <w:vertAlign w:val="baseline"/>
        </w:rPr>
      </w:pPr>
    </w:p>
    <w:p>
      <w:pPr>
        <w:pStyle w:val="style0"/>
        <w:keepNext/>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i w:val="false"/>
          <w:smallCaps w:val="false"/>
          <w:color w:val="000000"/>
          <w:sz w:val="24"/>
          <w:szCs w:val="24"/>
          <w:u w:val="single"/>
          <w:shd w:val="clear" w:color="auto" w:fill="auto"/>
          <w:vertAlign w:val="baseline"/>
        </w:rPr>
      </w:pPr>
    </w:p>
    <w:p>
      <w:pPr>
        <w:pStyle w:val="style0"/>
        <w:keepNext/>
        <w:keepLines w:val="false"/>
        <w:widowControl/>
        <w:pBdr>
          <w:left w:val="nil"/>
          <w:right w:val="nil"/>
          <w:top w:val="nil"/>
          <w:bottom w:val="nil"/>
          <w:between w:val="nil"/>
        </w:pBdr>
        <w:shd w:val="clear" w:color="auto" w:fill="auto"/>
        <w:spacing w:before="0" w:after="0" w:lineRule="auto" w:line="240"/>
        <w:ind w:left="0" w:right="0" w:firstLine="0"/>
        <w:jc w:val="both"/>
        <w:rPr>
          <w:rFonts w:ascii="Arial" w:cs="Arial" w:eastAsia="Arial" w:hAnsi="Arial"/>
          <w:b/>
          <w:i w:val="false"/>
          <w:smallCaps w:val="false"/>
          <w:color w:val="000000"/>
          <w:sz w:val="24"/>
          <w:szCs w:val="24"/>
          <w:u w:val="single"/>
          <w:shd w:val="clear" w:color="auto" w:fill="auto"/>
          <w:vertAlign w:val="baseline"/>
        </w:rPr>
      </w:pPr>
      <w:r>
        <w:rPr>
          <w:rFonts w:ascii="Arial" w:cs="Arial" w:eastAsia="Arial" w:hAnsi="Arial"/>
          <w:b/>
          <w:i w:val="false"/>
          <w:smallCaps w:val="false"/>
          <w:color w:val="000000"/>
          <w:sz w:val="24"/>
          <w:szCs w:val="24"/>
          <w:u w:val="single"/>
          <w:shd w:val="clear" w:color="auto" w:fill="auto"/>
          <w:vertAlign w:val="baseline"/>
        </w:rPr>
        <w:t>Referencias Personales</w:t>
      </w:r>
    </w:p>
    <w:p>
      <w:pPr>
        <w:pStyle w:val="style0"/>
        <w:jc w:val="both"/>
        <w:rPr>
          <w:rFonts w:ascii="Arial" w:cs="Arial" w:eastAsia="Arial" w:hAnsi="Arial"/>
          <w:b w:val="false"/>
          <w:sz w:val="24"/>
          <w:szCs w:val="24"/>
          <w:vertAlign w:val="baseline"/>
        </w:rPr>
      </w:pPr>
    </w:p>
    <w:p>
      <w:pPr>
        <w:pStyle w:val="style0"/>
        <w:jc w:val="both"/>
        <w:rPr>
          <w:rFonts w:ascii="Arial" w:cs="Arial" w:eastAsia="Arial" w:hAnsi="Arial"/>
          <w:b w:val="false"/>
          <w:sz w:val="22"/>
          <w:szCs w:val="22"/>
          <w:vertAlign w:val="baseline"/>
        </w:rPr>
      </w:pPr>
      <w:r>
        <w:rPr>
          <w:rFonts w:ascii="Arial" w:cs="Arial" w:eastAsia="Arial" w:hAnsi="Arial"/>
          <w:sz w:val="22"/>
          <w:szCs w:val="22"/>
          <w:vertAlign w:val="baseline"/>
        </w:rPr>
        <w:t>-Ing. Pacífico Flores</w:t>
      </w:r>
    </w:p>
    <w:p>
      <w:pPr>
        <w:pStyle w:val="style0"/>
        <w:jc w:val="both"/>
        <w:rPr>
          <w:rFonts w:ascii="Arial" w:cs="Arial" w:eastAsia="Arial" w:hAnsi="Arial"/>
          <w:b w:val="false"/>
          <w:sz w:val="24"/>
          <w:szCs w:val="24"/>
          <w:vertAlign w:val="baseline"/>
        </w:rPr>
      </w:pPr>
      <w:r>
        <w:rPr>
          <w:rFonts w:ascii="Arial" w:cs="Arial" w:eastAsia="Arial" w:hAnsi="Arial"/>
          <w:sz w:val="22"/>
          <w:szCs w:val="22"/>
          <w:vertAlign w:val="baseline"/>
        </w:rPr>
        <w:t xml:space="preserve"> </w:t>
      </w:r>
      <w:r>
        <w:rPr>
          <w:rFonts w:ascii="Arial" w:cs="Arial" w:eastAsia="Arial" w:hAnsi="Arial"/>
          <w:b/>
          <w:sz w:val="22"/>
          <w:szCs w:val="22"/>
          <w:vertAlign w:val="baseline"/>
        </w:rPr>
        <w:t>Cel. 66</w:t>
      </w:r>
      <w:r>
        <w:rPr>
          <w:rFonts w:ascii="Arial" w:cs="Arial" w:eastAsia="Arial" w:hAnsi="Arial"/>
          <w:b/>
          <w:sz w:val="22"/>
          <w:szCs w:val="22"/>
        </w:rPr>
        <w:t>73</w:t>
      </w:r>
      <w:r>
        <w:rPr>
          <w:rFonts w:ascii="Arial" w:cs="Arial" w:eastAsia="Arial" w:hAnsi="Arial"/>
          <w:b/>
          <w:sz w:val="22"/>
          <w:szCs w:val="22"/>
          <w:vertAlign w:val="baseline"/>
        </w:rPr>
        <w:t>-</w:t>
      </w:r>
      <w:r>
        <w:rPr>
          <w:rFonts w:ascii="Arial" w:cs="Arial" w:eastAsia="Arial" w:hAnsi="Arial"/>
          <w:b/>
          <w:sz w:val="22"/>
          <w:szCs w:val="22"/>
        </w:rPr>
        <w:t>9612</w:t>
      </w:r>
    </w:p>
    <w:p>
      <w:pPr>
        <w:pStyle w:val="style0"/>
        <w:jc w:val="both"/>
        <w:rPr>
          <w:rFonts w:ascii="Arial" w:cs="Arial" w:eastAsia="Arial" w:hAnsi="Arial"/>
          <w:b w:val="false"/>
          <w:sz w:val="24"/>
          <w:szCs w:val="24"/>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-Juan Magallón</w:t>
      </w: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Cel. 6626-5236</w:t>
      </w:r>
    </w:p>
    <w:p>
      <w:pPr>
        <w:pStyle w:val="style0"/>
        <w:jc w:val="both"/>
        <w:rPr>
          <w:rFonts w:ascii="Arial" w:cs="Arial" w:eastAsia="Arial" w:hAnsi="Arial"/>
          <w:b w:val="false"/>
          <w:sz w:val="22"/>
          <w:szCs w:val="22"/>
          <w:vertAlign w:val="baseline"/>
        </w:rPr>
      </w:pPr>
    </w:p>
    <w:p>
      <w:pPr>
        <w:pStyle w:val="style0"/>
        <w:jc w:val="both"/>
        <w:rPr>
          <w:rFonts w:ascii="Arial" w:cs="Arial" w:eastAsia="Arial" w:hAnsi="Arial"/>
          <w:b w:val="false"/>
          <w:sz w:val="22"/>
          <w:szCs w:val="22"/>
          <w:vertAlign w:val="baseline"/>
        </w:rPr>
      </w:pPr>
      <w:r>
        <w:rPr>
          <w:rFonts w:ascii="Arial" w:cs="Arial" w:eastAsia="Arial" w:hAnsi="Arial"/>
          <w:b/>
          <w:sz w:val="22"/>
          <w:szCs w:val="22"/>
          <w:vertAlign w:val="baseline"/>
        </w:rPr>
        <w:t>Lic</w:t>
      </w:r>
      <w:r>
        <w:rPr>
          <w:rFonts w:ascii="Arial" w:cs="Arial" w:eastAsia="Arial" w:hAnsi="Arial"/>
          <w:b/>
          <w:sz w:val="22"/>
          <w:szCs w:val="22"/>
        </w:rPr>
        <w:t xml:space="preserve">. Alejandro Rodríguez </w:t>
      </w:r>
    </w:p>
    <w:p>
      <w:pPr>
        <w:pStyle w:val="style0"/>
        <w:jc w:val="both"/>
        <w:rPr>
          <w:vertAlign w:val="baseline"/>
        </w:rPr>
      </w:pPr>
      <w:r>
        <w:rPr>
          <w:rFonts w:ascii="Arial" w:cs="Arial" w:eastAsia="Arial" w:hAnsi="Arial"/>
          <w:b/>
          <w:sz w:val="22"/>
          <w:szCs w:val="22"/>
          <w:vertAlign w:val="baseline"/>
        </w:rPr>
        <w:t>Cel. 6</w:t>
      </w:r>
      <w:r>
        <w:rPr>
          <w:rFonts w:ascii="Arial" w:cs="Arial" w:eastAsia="Arial" w:hAnsi="Arial"/>
          <w:b/>
          <w:sz w:val="22"/>
          <w:szCs w:val="22"/>
        </w:rPr>
        <w:t>57</w:t>
      </w:r>
      <w:r>
        <w:rPr>
          <w:rFonts w:ascii="Arial" w:cs="Arial" w:eastAsia="Arial" w:hAnsi="Arial"/>
          <w:b/>
          <w:sz w:val="22"/>
          <w:szCs w:val="22"/>
          <w:vertAlign w:val="baseline"/>
        </w:rPr>
        <w:t>3-</w:t>
      </w:r>
      <w:r>
        <w:rPr>
          <w:rFonts w:ascii="Arial" w:cs="Arial" w:eastAsia="Arial" w:hAnsi="Arial"/>
          <w:b/>
          <w:sz w:val="22"/>
          <w:szCs w:val="22"/>
        </w:rPr>
        <w:t>4883</w:t>
      </w:r>
    </w:p>
    <w:sectPr>
      <w:pgSz w:w="12240" w:h="15840" w:orient="portrait"/>
      <w:pgMar w:top="1418" w:right="1041" w:bottom="1418" w:left="1276"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lang w:val="es-AR"/>
      </w:rPr>
    </w:rPrDefault>
    <w:pPrDefault>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120"/>
    </w:pPr>
    <w:rPr>
      <w:b/>
      <w:sz w:val="48"/>
      <w:szCs w:val="48"/>
    </w:rPr>
  </w:style>
  <w:style w:type="paragraph" w:styleId="style2">
    <w:name w:val="heading 2"/>
    <w:basedOn w:val="style4097"/>
    <w:next w:val="style4097"/>
    <w:pPr>
      <w:keepNext/>
      <w:keepLines/>
      <w:spacing w:before="360" w:after="80"/>
    </w:pPr>
    <w:rPr>
      <w:b/>
      <w:sz w:val="36"/>
      <w:szCs w:val="36"/>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sz w:val="22"/>
      <w:szCs w:val="22"/>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Words>690</Words>
  <Characters>3992</Characters>
  <Application>WPS Office</Application>
  <Paragraphs>150</Paragraphs>
  <CharactersWithSpaces>6409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2024-03-08T15:51:50Z</dcterms:created>
  <dc:creator>WPS Office</dc:creator>
  <lastModifiedBy>CRT-LX3</lastModifiedBy>
  <dcterms:modified xsi:type="dcterms:W3CDTF">2024-10-09T23:40:22Z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bb5ce9be13914ac48ca9de8b2edf64b7</vt:lpwstr>
  </property>
</Properties>
</file>